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D2" w:rsidRDefault="00542CD2">
      <w:r>
        <w:rPr>
          <w:noProof/>
          <w:lang w:eastAsia="en-GB"/>
        </w:rPr>
        <mc:AlternateContent>
          <mc:Choice Requires="wps">
            <w:drawing>
              <wp:anchor distT="0" distB="0" distL="114300" distR="114300" simplePos="0" relativeHeight="251659264" behindDoc="0" locked="0" layoutInCell="1" allowOverlap="1" wp14:anchorId="5EDF0FBF" wp14:editId="2E6C075A">
                <wp:simplePos x="0" y="0"/>
                <wp:positionH relativeFrom="column">
                  <wp:align>center</wp:align>
                </wp:positionH>
                <wp:positionV relativeFrom="paragraph">
                  <wp:posOffset>0</wp:posOffset>
                </wp:positionV>
                <wp:extent cx="50673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3985"/>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542CD2" w:rsidRPr="00542CD2" w:rsidRDefault="00542CD2" w:rsidP="00542CD2">
                            <w:pPr>
                              <w:jc w:val="center"/>
                              <w:rPr>
                                <w:b/>
                                <w:sz w:val="32"/>
                                <w:szCs w:val="32"/>
                                <w:u w:val="single"/>
                              </w:rPr>
                            </w:pPr>
                            <w:r w:rsidRPr="00542CD2">
                              <w:rPr>
                                <w:b/>
                                <w:sz w:val="32"/>
                                <w:szCs w:val="32"/>
                                <w:u w:val="single"/>
                              </w:rPr>
                              <w:t xml:space="preserve">Darwen </w:t>
                            </w:r>
                            <w:proofErr w:type="spellStart"/>
                            <w:r w:rsidRPr="00542CD2">
                              <w:rPr>
                                <w:b/>
                                <w:sz w:val="32"/>
                                <w:szCs w:val="32"/>
                                <w:u w:val="single"/>
                              </w:rPr>
                              <w:t>Healthlink</w:t>
                            </w:r>
                            <w:proofErr w:type="spellEnd"/>
                          </w:p>
                          <w:p w:rsidR="00542CD2" w:rsidRPr="00542CD2" w:rsidRDefault="00AD2C75" w:rsidP="00542CD2">
                            <w:pPr>
                              <w:spacing w:after="0" w:line="240" w:lineRule="auto"/>
                              <w:jc w:val="center"/>
                              <w:rPr>
                                <w:b/>
                                <w:sz w:val="32"/>
                                <w:szCs w:val="32"/>
                              </w:rPr>
                            </w:pPr>
                            <w:r>
                              <w:rPr>
                                <w:b/>
                                <w:sz w:val="32"/>
                                <w:szCs w:val="32"/>
                              </w:rPr>
                              <w:t xml:space="preserve">Minutes of PPG </w:t>
                            </w:r>
                            <w:r w:rsidR="00542CD2" w:rsidRPr="00542CD2">
                              <w:rPr>
                                <w:b/>
                                <w:sz w:val="32"/>
                                <w:szCs w:val="32"/>
                              </w:rPr>
                              <w:t>Meeting</w:t>
                            </w:r>
                          </w:p>
                          <w:p w:rsidR="00542CD2" w:rsidRDefault="007B262C" w:rsidP="00542CD2">
                            <w:pPr>
                              <w:spacing w:after="0" w:line="240" w:lineRule="auto"/>
                              <w:jc w:val="center"/>
                              <w:rPr>
                                <w:b/>
                                <w:sz w:val="32"/>
                                <w:szCs w:val="32"/>
                              </w:rPr>
                            </w:pPr>
                            <w:r>
                              <w:rPr>
                                <w:b/>
                                <w:sz w:val="32"/>
                                <w:szCs w:val="32"/>
                              </w:rPr>
                              <w:t>Thursday 17</w:t>
                            </w:r>
                            <w:r w:rsidRPr="007B262C">
                              <w:rPr>
                                <w:b/>
                                <w:sz w:val="32"/>
                                <w:szCs w:val="32"/>
                                <w:vertAlign w:val="superscript"/>
                              </w:rPr>
                              <w:t>th</w:t>
                            </w:r>
                            <w:r>
                              <w:rPr>
                                <w:b/>
                                <w:sz w:val="32"/>
                                <w:szCs w:val="32"/>
                              </w:rPr>
                              <w:t xml:space="preserve"> July 2020 – 18.00pm -19.30</w:t>
                            </w:r>
                            <w:r w:rsidR="00542CD2" w:rsidRPr="00542CD2">
                              <w:rPr>
                                <w:b/>
                                <w:sz w:val="32"/>
                                <w:szCs w:val="32"/>
                              </w:rPr>
                              <w:t>pm</w:t>
                            </w:r>
                          </w:p>
                          <w:p w:rsidR="00542CD2" w:rsidRDefault="00AD2C75" w:rsidP="00542CD2">
                            <w:pPr>
                              <w:spacing w:after="0" w:line="240" w:lineRule="auto"/>
                              <w:jc w:val="center"/>
                              <w:rPr>
                                <w:b/>
                                <w:sz w:val="32"/>
                                <w:szCs w:val="32"/>
                              </w:rPr>
                            </w:pPr>
                            <w:r>
                              <w:rPr>
                                <w:b/>
                                <w:sz w:val="32"/>
                                <w:szCs w:val="32"/>
                              </w:rPr>
                              <w:t>Zoom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99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" fillcolor="#bfbfbf [2412]" strokecolor="black [3200]" strokeweight="2pt">
                <v:textbox style="mso-fit-shape-to-text:t">
                  <w:txbxContent>
                    <w:p w:rsidR="00542CD2" w:rsidRPr="00542CD2" w:rsidRDefault="00542CD2" w:rsidP="00542CD2">
                      <w:pPr>
                        <w:jc w:val="center"/>
                        <w:rPr>
                          <w:b/>
                          <w:sz w:val="32"/>
                          <w:szCs w:val="32"/>
                          <w:u w:val="single"/>
                        </w:rPr>
                      </w:pPr>
                      <w:r w:rsidRPr="00542CD2">
                        <w:rPr>
                          <w:b/>
                          <w:sz w:val="32"/>
                          <w:szCs w:val="32"/>
                          <w:u w:val="single"/>
                        </w:rPr>
                        <w:t xml:space="preserve">Darwen </w:t>
                      </w:r>
                      <w:proofErr w:type="spellStart"/>
                      <w:r w:rsidRPr="00542CD2">
                        <w:rPr>
                          <w:b/>
                          <w:sz w:val="32"/>
                          <w:szCs w:val="32"/>
                          <w:u w:val="single"/>
                        </w:rPr>
                        <w:t>Healthlink</w:t>
                      </w:r>
                      <w:proofErr w:type="spellEnd"/>
                    </w:p>
                    <w:p w:rsidR="00542CD2" w:rsidRPr="00542CD2" w:rsidRDefault="00AD2C75" w:rsidP="00542CD2">
                      <w:pPr>
                        <w:spacing w:after="0" w:line="240" w:lineRule="auto"/>
                        <w:jc w:val="center"/>
                        <w:rPr>
                          <w:b/>
                          <w:sz w:val="32"/>
                          <w:szCs w:val="32"/>
                        </w:rPr>
                      </w:pPr>
                      <w:r>
                        <w:rPr>
                          <w:b/>
                          <w:sz w:val="32"/>
                          <w:szCs w:val="32"/>
                        </w:rPr>
                        <w:t xml:space="preserve">Minutes of PPG </w:t>
                      </w:r>
                      <w:r w:rsidR="00542CD2" w:rsidRPr="00542CD2">
                        <w:rPr>
                          <w:b/>
                          <w:sz w:val="32"/>
                          <w:szCs w:val="32"/>
                        </w:rPr>
                        <w:t>Meeting</w:t>
                      </w:r>
                    </w:p>
                    <w:p w:rsidR="00542CD2" w:rsidRDefault="007B262C" w:rsidP="00542CD2">
                      <w:pPr>
                        <w:spacing w:after="0" w:line="240" w:lineRule="auto"/>
                        <w:jc w:val="center"/>
                        <w:rPr>
                          <w:b/>
                          <w:sz w:val="32"/>
                          <w:szCs w:val="32"/>
                        </w:rPr>
                      </w:pPr>
                      <w:r>
                        <w:rPr>
                          <w:b/>
                          <w:sz w:val="32"/>
                          <w:szCs w:val="32"/>
                        </w:rPr>
                        <w:t>Thursday 17</w:t>
                      </w:r>
                      <w:r w:rsidRPr="007B262C">
                        <w:rPr>
                          <w:b/>
                          <w:sz w:val="32"/>
                          <w:szCs w:val="32"/>
                          <w:vertAlign w:val="superscript"/>
                        </w:rPr>
                        <w:t>th</w:t>
                      </w:r>
                      <w:r>
                        <w:rPr>
                          <w:b/>
                          <w:sz w:val="32"/>
                          <w:szCs w:val="32"/>
                        </w:rPr>
                        <w:t xml:space="preserve"> July 2020 – 18.00pm -19.30</w:t>
                      </w:r>
                      <w:r w:rsidR="00542CD2" w:rsidRPr="00542CD2">
                        <w:rPr>
                          <w:b/>
                          <w:sz w:val="32"/>
                          <w:szCs w:val="32"/>
                        </w:rPr>
                        <w:t>pm</w:t>
                      </w:r>
                    </w:p>
                    <w:p w:rsidR="00542CD2" w:rsidRDefault="00AD2C75" w:rsidP="00542CD2">
                      <w:pPr>
                        <w:spacing w:after="0" w:line="240" w:lineRule="auto"/>
                        <w:jc w:val="center"/>
                        <w:rPr>
                          <w:b/>
                          <w:sz w:val="32"/>
                          <w:szCs w:val="32"/>
                        </w:rPr>
                      </w:pPr>
                      <w:r>
                        <w:rPr>
                          <w:b/>
                          <w:sz w:val="32"/>
                          <w:szCs w:val="32"/>
                        </w:rPr>
                        <w:t>Zoom Meeting</w:t>
                      </w:r>
                    </w:p>
                  </w:txbxContent>
                </v:textbox>
              </v:shape>
            </w:pict>
          </mc:Fallback>
        </mc:AlternateContent>
      </w:r>
    </w:p>
    <w:p w:rsidR="00542CD2" w:rsidRDefault="00542CD2"/>
    <w:p w:rsidR="00826365" w:rsidRDefault="00826365"/>
    <w:p w:rsidR="00542CD2" w:rsidRDefault="00542CD2"/>
    <w:p w:rsidR="00542CD2" w:rsidRDefault="00542CD2"/>
    <w:p w:rsidR="00542CD2" w:rsidRPr="00542CD2" w:rsidRDefault="00542CD2">
      <w:pPr>
        <w:rPr>
          <w:rFonts w:ascii="Arial" w:hAnsi="Arial" w:cs="Arial"/>
          <w:b/>
        </w:rPr>
      </w:pPr>
      <w:r w:rsidRPr="00542CD2">
        <w:rPr>
          <w:rFonts w:ascii="Arial" w:hAnsi="Arial" w:cs="Arial"/>
          <w:b/>
        </w:rPr>
        <w:t>Present:</w:t>
      </w:r>
    </w:p>
    <w:p w:rsidR="00542CD2" w:rsidRDefault="00542CD2" w:rsidP="00542CD2">
      <w:pPr>
        <w:spacing w:after="0"/>
        <w:rPr>
          <w:rFonts w:ascii="Arial" w:hAnsi="Arial" w:cs="Arial"/>
          <w:b/>
        </w:rPr>
      </w:pPr>
      <w:r w:rsidRPr="00542CD2">
        <w:rPr>
          <w:rFonts w:ascii="Arial" w:hAnsi="Arial" w:cs="Arial"/>
        </w:rPr>
        <w:t xml:space="preserve">Christopher </w:t>
      </w:r>
      <w:proofErr w:type="spellStart"/>
      <w:r w:rsidRPr="00542CD2">
        <w:rPr>
          <w:rFonts w:ascii="Arial" w:hAnsi="Arial" w:cs="Arial"/>
        </w:rPr>
        <w:t>Mcilveen</w:t>
      </w:r>
      <w:proofErr w:type="spellEnd"/>
      <w:r w:rsidRPr="00542CD2">
        <w:rPr>
          <w:rFonts w:ascii="Arial" w:hAnsi="Arial" w:cs="Arial"/>
        </w:rPr>
        <w:t xml:space="preserve"> – </w:t>
      </w:r>
      <w:r w:rsidRPr="00542CD2">
        <w:rPr>
          <w:rFonts w:ascii="Arial" w:hAnsi="Arial" w:cs="Arial"/>
          <w:b/>
        </w:rPr>
        <w:t>Chair</w:t>
      </w:r>
    </w:p>
    <w:p w:rsidR="007B262C" w:rsidRDefault="002D49FD" w:rsidP="00542CD2">
      <w:pPr>
        <w:spacing w:after="0"/>
        <w:rPr>
          <w:rFonts w:ascii="Arial" w:hAnsi="Arial" w:cs="Arial"/>
          <w:b/>
        </w:rPr>
      </w:pPr>
      <w:r>
        <w:rPr>
          <w:rFonts w:ascii="Arial" w:hAnsi="Arial" w:cs="Arial"/>
        </w:rPr>
        <w:t xml:space="preserve">Hamad </w:t>
      </w:r>
      <w:proofErr w:type="spellStart"/>
      <w:r>
        <w:rPr>
          <w:rFonts w:ascii="Arial" w:hAnsi="Arial" w:cs="Arial"/>
        </w:rPr>
        <w:t>S</w:t>
      </w:r>
      <w:r w:rsidR="007B262C">
        <w:rPr>
          <w:rFonts w:ascii="Arial" w:hAnsi="Arial" w:cs="Arial"/>
        </w:rPr>
        <w:t>aleem</w:t>
      </w:r>
      <w:proofErr w:type="spellEnd"/>
      <w:r w:rsidR="007B262C">
        <w:rPr>
          <w:rFonts w:ascii="Arial" w:hAnsi="Arial" w:cs="Arial"/>
        </w:rPr>
        <w:t xml:space="preserve"> – </w:t>
      </w:r>
      <w:r w:rsidR="007B262C" w:rsidRPr="007B262C">
        <w:rPr>
          <w:rFonts w:ascii="Arial" w:hAnsi="Arial" w:cs="Arial"/>
          <w:b/>
        </w:rPr>
        <w:t>Vice Chair</w:t>
      </w:r>
    </w:p>
    <w:p w:rsidR="002D49FD" w:rsidRPr="007B262C" w:rsidRDefault="002D49FD" w:rsidP="00542CD2">
      <w:pPr>
        <w:spacing w:after="0"/>
        <w:rPr>
          <w:rFonts w:ascii="Arial" w:hAnsi="Arial" w:cs="Arial"/>
        </w:rPr>
      </w:pPr>
      <w:r w:rsidRPr="00542CD2">
        <w:rPr>
          <w:rFonts w:ascii="Arial" w:hAnsi="Arial" w:cs="Arial"/>
        </w:rPr>
        <w:t xml:space="preserve">Jenny </w:t>
      </w:r>
      <w:proofErr w:type="spellStart"/>
      <w:r w:rsidRPr="00542CD2">
        <w:rPr>
          <w:rFonts w:ascii="Arial" w:hAnsi="Arial" w:cs="Arial"/>
        </w:rPr>
        <w:t>Corke</w:t>
      </w:r>
      <w:proofErr w:type="spellEnd"/>
      <w:r w:rsidRPr="00542CD2">
        <w:rPr>
          <w:rFonts w:ascii="Arial" w:hAnsi="Arial" w:cs="Arial"/>
        </w:rPr>
        <w:t xml:space="preserve"> – </w:t>
      </w:r>
      <w:r w:rsidRPr="00542CD2">
        <w:rPr>
          <w:rFonts w:ascii="Arial" w:hAnsi="Arial" w:cs="Arial"/>
          <w:b/>
        </w:rPr>
        <w:t>Secretary</w:t>
      </w:r>
    </w:p>
    <w:p w:rsidR="00542CD2" w:rsidRDefault="00542CD2" w:rsidP="00542CD2">
      <w:pPr>
        <w:spacing w:after="0"/>
        <w:rPr>
          <w:rFonts w:ascii="Arial" w:hAnsi="Arial" w:cs="Arial"/>
          <w:b/>
        </w:rPr>
      </w:pPr>
      <w:r w:rsidRPr="00542CD2">
        <w:rPr>
          <w:rFonts w:ascii="Arial" w:hAnsi="Arial" w:cs="Arial"/>
        </w:rPr>
        <w:t xml:space="preserve">Frances Procter – </w:t>
      </w:r>
      <w:r w:rsidRPr="00542CD2">
        <w:rPr>
          <w:rFonts w:ascii="Arial" w:hAnsi="Arial" w:cs="Arial"/>
          <w:b/>
        </w:rPr>
        <w:t>Practice Manager</w:t>
      </w:r>
    </w:p>
    <w:p w:rsidR="002D49FD" w:rsidRPr="00542CD2" w:rsidRDefault="002D49FD" w:rsidP="00542CD2">
      <w:pPr>
        <w:spacing w:after="0"/>
        <w:rPr>
          <w:rFonts w:ascii="Arial" w:hAnsi="Arial" w:cs="Arial"/>
        </w:rPr>
      </w:pPr>
      <w:r w:rsidRPr="002D49FD">
        <w:rPr>
          <w:rFonts w:ascii="Arial" w:hAnsi="Arial" w:cs="Arial"/>
        </w:rPr>
        <w:t>Lisa Molloy –</w:t>
      </w:r>
      <w:r>
        <w:rPr>
          <w:rFonts w:ascii="Arial" w:hAnsi="Arial" w:cs="Arial"/>
          <w:b/>
        </w:rPr>
        <w:t xml:space="preserve"> Advanced Nurse Practitioner</w:t>
      </w:r>
    </w:p>
    <w:p w:rsidR="00542CD2" w:rsidRPr="00542CD2" w:rsidRDefault="00542CD2" w:rsidP="00542CD2">
      <w:pPr>
        <w:spacing w:after="0"/>
        <w:rPr>
          <w:rFonts w:ascii="Arial" w:hAnsi="Arial" w:cs="Arial"/>
          <w:b/>
        </w:rPr>
      </w:pPr>
      <w:r w:rsidRPr="00542CD2">
        <w:rPr>
          <w:rFonts w:ascii="Arial" w:hAnsi="Arial" w:cs="Arial"/>
        </w:rPr>
        <w:t>Graham Kenyon</w:t>
      </w:r>
      <w:r w:rsidRPr="00542CD2">
        <w:rPr>
          <w:rFonts w:ascii="Arial" w:hAnsi="Arial" w:cs="Arial"/>
          <w:b/>
        </w:rPr>
        <w:t xml:space="preserve"> – PPG member</w:t>
      </w:r>
    </w:p>
    <w:p w:rsidR="00542CD2" w:rsidRDefault="00542CD2" w:rsidP="00542CD2">
      <w:pPr>
        <w:spacing w:after="0"/>
        <w:rPr>
          <w:rFonts w:ascii="Arial" w:hAnsi="Arial" w:cs="Arial"/>
          <w:b/>
        </w:rPr>
      </w:pPr>
      <w:r w:rsidRPr="00542CD2">
        <w:rPr>
          <w:rFonts w:ascii="Arial" w:hAnsi="Arial" w:cs="Arial"/>
        </w:rPr>
        <w:t>Lilian Kenyon</w:t>
      </w:r>
      <w:r w:rsidRPr="00542CD2">
        <w:rPr>
          <w:rFonts w:ascii="Arial" w:hAnsi="Arial" w:cs="Arial"/>
          <w:b/>
        </w:rPr>
        <w:t xml:space="preserve"> – PPG member</w:t>
      </w:r>
    </w:p>
    <w:p w:rsidR="007B262C" w:rsidRPr="00542CD2" w:rsidRDefault="007B262C" w:rsidP="00542CD2">
      <w:pPr>
        <w:spacing w:after="0"/>
        <w:rPr>
          <w:rFonts w:ascii="Arial" w:hAnsi="Arial" w:cs="Arial"/>
          <w:b/>
        </w:rPr>
      </w:pPr>
      <w:r w:rsidRPr="007B262C">
        <w:rPr>
          <w:rFonts w:ascii="Arial" w:hAnsi="Arial" w:cs="Arial"/>
        </w:rPr>
        <w:t>Eileen guy</w:t>
      </w:r>
      <w:r>
        <w:rPr>
          <w:rFonts w:ascii="Arial" w:hAnsi="Arial" w:cs="Arial"/>
          <w:b/>
        </w:rPr>
        <w:t xml:space="preserve"> </w:t>
      </w:r>
      <w:r w:rsidRPr="007B262C">
        <w:rPr>
          <w:rFonts w:ascii="Arial" w:hAnsi="Arial" w:cs="Arial"/>
        </w:rPr>
        <w:t xml:space="preserve">- </w:t>
      </w:r>
      <w:r w:rsidRPr="007B262C">
        <w:rPr>
          <w:rFonts w:ascii="Arial" w:hAnsi="Arial" w:cs="Arial"/>
          <w:b/>
        </w:rPr>
        <w:t>Treasurer</w:t>
      </w:r>
    </w:p>
    <w:p w:rsidR="00542CD2" w:rsidRDefault="00542CD2" w:rsidP="00542CD2">
      <w:pPr>
        <w:spacing w:after="0"/>
        <w:rPr>
          <w:rFonts w:ascii="Arial" w:hAnsi="Arial" w:cs="Arial"/>
          <w:b/>
        </w:rPr>
      </w:pPr>
    </w:p>
    <w:p w:rsidR="00542CD2" w:rsidRDefault="00542CD2" w:rsidP="00542CD2">
      <w:pPr>
        <w:spacing w:after="0"/>
        <w:rPr>
          <w:rFonts w:ascii="Arial" w:hAnsi="Arial" w:cs="Arial"/>
          <w:b/>
        </w:rPr>
      </w:pPr>
      <w:r>
        <w:rPr>
          <w:rFonts w:ascii="Arial" w:hAnsi="Arial" w:cs="Arial"/>
          <w:b/>
        </w:rPr>
        <w:t>Apologies:</w:t>
      </w:r>
    </w:p>
    <w:p w:rsidR="00AD2C75" w:rsidRDefault="00AD2C75" w:rsidP="00542CD2">
      <w:pPr>
        <w:spacing w:after="0"/>
        <w:rPr>
          <w:rFonts w:ascii="Arial" w:hAnsi="Arial" w:cs="Arial"/>
          <w:b/>
        </w:rPr>
      </w:pPr>
    </w:p>
    <w:p w:rsidR="00542CD2" w:rsidRDefault="007B262C" w:rsidP="00542CD2">
      <w:pPr>
        <w:spacing w:after="0"/>
        <w:rPr>
          <w:rFonts w:ascii="Arial" w:hAnsi="Arial" w:cs="Arial"/>
          <w:b/>
        </w:rPr>
      </w:pPr>
      <w:r>
        <w:rPr>
          <w:rFonts w:ascii="Arial" w:hAnsi="Arial" w:cs="Arial"/>
        </w:rPr>
        <w:t xml:space="preserve">Terence young – </w:t>
      </w:r>
      <w:r w:rsidRPr="007B262C">
        <w:rPr>
          <w:rFonts w:ascii="Arial" w:hAnsi="Arial" w:cs="Arial"/>
          <w:b/>
        </w:rPr>
        <w:t>PPG Member</w:t>
      </w:r>
    </w:p>
    <w:p w:rsidR="004E65EF" w:rsidRDefault="004E65EF" w:rsidP="00542CD2">
      <w:pPr>
        <w:spacing w:after="0"/>
        <w:rPr>
          <w:rFonts w:ascii="Arial" w:hAnsi="Arial" w:cs="Arial"/>
          <w:b/>
        </w:rPr>
      </w:pPr>
      <w:r w:rsidRPr="004E65EF">
        <w:rPr>
          <w:rFonts w:ascii="Arial" w:hAnsi="Arial" w:cs="Arial"/>
        </w:rPr>
        <w:t>Tim Barlow –</w:t>
      </w:r>
      <w:r>
        <w:rPr>
          <w:rFonts w:ascii="Arial" w:hAnsi="Arial" w:cs="Arial"/>
          <w:b/>
        </w:rPr>
        <w:t xml:space="preserve"> PPG Member</w:t>
      </w:r>
    </w:p>
    <w:p w:rsidR="00542CD2" w:rsidRDefault="00542CD2" w:rsidP="00542CD2">
      <w:pPr>
        <w:spacing w:after="0"/>
        <w:rPr>
          <w:rFonts w:ascii="Arial" w:hAnsi="Arial" w:cs="Arial"/>
          <w:b/>
        </w:rPr>
      </w:pPr>
    </w:p>
    <w:tbl>
      <w:tblPr>
        <w:tblStyle w:val="TableGrid"/>
        <w:tblW w:w="0" w:type="auto"/>
        <w:tblLook w:val="04A0" w:firstRow="1" w:lastRow="0" w:firstColumn="1" w:lastColumn="0" w:noHBand="0" w:noVBand="1"/>
      </w:tblPr>
      <w:tblGrid>
        <w:gridCol w:w="1668"/>
        <w:gridCol w:w="9014"/>
      </w:tblGrid>
      <w:tr w:rsidR="002D49FD" w:rsidTr="002D49FD">
        <w:tc>
          <w:tcPr>
            <w:tcW w:w="1668" w:type="dxa"/>
            <w:shd w:val="clear" w:color="auto" w:fill="7F7F7F" w:themeFill="text1" w:themeFillTint="80"/>
          </w:tcPr>
          <w:p w:rsidR="002D49FD" w:rsidRPr="002D49FD" w:rsidRDefault="002D49FD" w:rsidP="00542CD2">
            <w:pPr>
              <w:rPr>
                <w:rFonts w:ascii="Arial" w:hAnsi="Arial" w:cs="Arial"/>
                <w:b/>
              </w:rPr>
            </w:pPr>
            <w:r>
              <w:rPr>
                <w:rFonts w:ascii="Arial" w:hAnsi="Arial" w:cs="Arial"/>
                <w:b/>
              </w:rPr>
              <w:t>Item</w:t>
            </w:r>
          </w:p>
        </w:tc>
        <w:tc>
          <w:tcPr>
            <w:tcW w:w="9014" w:type="dxa"/>
            <w:shd w:val="clear" w:color="auto" w:fill="7F7F7F" w:themeFill="text1" w:themeFillTint="80"/>
          </w:tcPr>
          <w:p w:rsidR="002D49FD" w:rsidRDefault="002D49FD" w:rsidP="00542CD2">
            <w:pPr>
              <w:rPr>
                <w:rFonts w:ascii="Arial" w:hAnsi="Arial" w:cs="Arial"/>
                <w:b/>
              </w:rPr>
            </w:pPr>
            <w:r>
              <w:rPr>
                <w:rFonts w:ascii="Arial" w:hAnsi="Arial" w:cs="Arial"/>
                <w:b/>
              </w:rPr>
              <w:t>Summary of discussion</w:t>
            </w:r>
          </w:p>
        </w:tc>
      </w:tr>
      <w:tr w:rsidR="002D49FD" w:rsidTr="002D49FD">
        <w:tc>
          <w:tcPr>
            <w:tcW w:w="1668" w:type="dxa"/>
            <w:shd w:val="clear" w:color="auto" w:fill="7F7F7F" w:themeFill="text1" w:themeFillTint="80"/>
          </w:tcPr>
          <w:p w:rsidR="002D49FD" w:rsidRDefault="002D49FD" w:rsidP="00542CD2">
            <w:pPr>
              <w:rPr>
                <w:rFonts w:ascii="Arial" w:hAnsi="Arial" w:cs="Arial"/>
                <w:b/>
              </w:rPr>
            </w:pPr>
          </w:p>
          <w:p w:rsidR="002D49FD" w:rsidRDefault="002D49FD" w:rsidP="00542CD2">
            <w:pPr>
              <w:rPr>
                <w:rFonts w:ascii="Arial" w:hAnsi="Arial" w:cs="Arial"/>
                <w:b/>
              </w:rPr>
            </w:pPr>
            <w:r>
              <w:rPr>
                <w:rFonts w:ascii="Arial" w:hAnsi="Arial" w:cs="Arial"/>
                <w:b/>
              </w:rPr>
              <w:t>1</w:t>
            </w:r>
          </w:p>
        </w:tc>
        <w:tc>
          <w:tcPr>
            <w:tcW w:w="9014" w:type="dxa"/>
          </w:tcPr>
          <w:p w:rsidR="002D49FD" w:rsidRDefault="002D49FD" w:rsidP="00542CD2">
            <w:pPr>
              <w:rPr>
                <w:rFonts w:ascii="Arial" w:hAnsi="Arial" w:cs="Arial"/>
                <w:b/>
              </w:rPr>
            </w:pPr>
          </w:p>
          <w:p w:rsidR="002D49FD" w:rsidRDefault="002D49FD" w:rsidP="00542CD2">
            <w:pPr>
              <w:rPr>
                <w:rFonts w:ascii="Arial" w:hAnsi="Arial" w:cs="Arial"/>
                <w:b/>
              </w:rPr>
            </w:pPr>
            <w:r>
              <w:rPr>
                <w:rFonts w:ascii="Arial" w:hAnsi="Arial" w:cs="Arial"/>
                <w:b/>
              </w:rPr>
              <w:t>Welcome / Introductions / Apologies:</w:t>
            </w:r>
          </w:p>
          <w:p w:rsidR="002D49FD" w:rsidRDefault="002D49FD" w:rsidP="00542CD2">
            <w:pPr>
              <w:rPr>
                <w:rFonts w:ascii="Arial" w:hAnsi="Arial" w:cs="Arial"/>
                <w:b/>
              </w:rPr>
            </w:pPr>
          </w:p>
          <w:p w:rsidR="002D49FD" w:rsidRPr="004E65EF" w:rsidRDefault="002D49FD" w:rsidP="00542CD2">
            <w:pPr>
              <w:rPr>
                <w:rFonts w:ascii="Arial" w:hAnsi="Arial" w:cs="Arial"/>
              </w:rPr>
            </w:pPr>
            <w:r w:rsidRPr="004E65EF">
              <w:rPr>
                <w:rFonts w:ascii="Arial" w:hAnsi="Arial" w:cs="Arial"/>
              </w:rPr>
              <w:t xml:space="preserve">Chris welcomed and thanked everyone who has joined the meeting. </w:t>
            </w:r>
          </w:p>
          <w:p w:rsidR="002D49FD" w:rsidRPr="004E65EF" w:rsidRDefault="002D49FD" w:rsidP="00542CD2">
            <w:pPr>
              <w:rPr>
                <w:rFonts w:ascii="Arial" w:hAnsi="Arial" w:cs="Arial"/>
              </w:rPr>
            </w:pPr>
            <w:r w:rsidRPr="004E65EF">
              <w:rPr>
                <w:rFonts w:ascii="Arial" w:hAnsi="Arial" w:cs="Arial"/>
              </w:rPr>
              <w:t xml:space="preserve">He also welcomed back Eileen guy who had been absent at previous meetings due to illness. </w:t>
            </w:r>
          </w:p>
          <w:p w:rsidR="002D49FD" w:rsidRPr="004E65EF" w:rsidRDefault="002D49FD" w:rsidP="00542CD2">
            <w:pPr>
              <w:rPr>
                <w:rFonts w:ascii="Arial" w:hAnsi="Arial" w:cs="Arial"/>
              </w:rPr>
            </w:pPr>
          </w:p>
          <w:p w:rsidR="002D49FD" w:rsidRPr="004E65EF" w:rsidRDefault="002D49FD" w:rsidP="00542CD2">
            <w:pPr>
              <w:rPr>
                <w:rFonts w:ascii="Arial" w:hAnsi="Arial" w:cs="Arial"/>
              </w:rPr>
            </w:pPr>
            <w:r w:rsidRPr="004E65EF">
              <w:rPr>
                <w:rFonts w:ascii="Arial" w:hAnsi="Arial" w:cs="Arial"/>
              </w:rPr>
              <w:t>Apologies from Terence young</w:t>
            </w:r>
            <w:r w:rsidR="004E65EF" w:rsidRPr="004E65EF">
              <w:rPr>
                <w:rFonts w:ascii="Arial" w:hAnsi="Arial" w:cs="Arial"/>
              </w:rPr>
              <w:t>,</w:t>
            </w:r>
            <w:r w:rsidRPr="004E65EF">
              <w:rPr>
                <w:rFonts w:ascii="Arial" w:hAnsi="Arial" w:cs="Arial"/>
              </w:rPr>
              <w:t xml:space="preserve"> who had other commitments at the same time. </w:t>
            </w:r>
          </w:p>
          <w:p w:rsidR="004E65EF" w:rsidRPr="004E65EF" w:rsidRDefault="004E65EF" w:rsidP="00542CD2">
            <w:pPr>
              <w:rPr>
                <w:rFonts w:ascii="Arial" w:hAnsi="Arial" w:cs="Arial"/>
              </w:rPr>
            </w:pPr>
            <w:r w:rsidRPr="004E65EF">
              <w:rPr>
                <w:rFonts w:ascii="Arial" w:hAnsi="Arial" w:cs="Arial"/>
              </w:rPr>
              <w:t xml:space="preserve">Apologies from Tim. </w:t>
            </w:r>
          </w:p>
          <w:p w:rsidR="004E65EF" w:rsidRDefault="004E65EF" w:rsidP="00542CD2">
            <w:pPr>
              <w:rPr>
                <w:rFonts w:ascii="Arial" w:hAnsi="Arial" w:cs="Arial"/>
                <w:b/>
              </w:rPr>
            </w:pPr>
          </w:p>
        </w:tc>
      </w:tr>
      <w:tr w:rsidR="002D49FD" w:rsidTr="002D49FD">
        <w:tc>
          <w:tcPr>
            <w:tcW w:w="1668" w:type="dxa"/>
            <w:shd w:val="clear" w:color="auto" w:fill="7F7F7F" w:themeFill="text1" w:themeFillTint="80"/>
          </w:tcPr>
          <w:p w:rsidR="004E65EF" w:rsidRDefault="004E65EF" w:rsidP="00542CD2">
            <w:pPr>
              <w:rPr>
                <w:rFonts w:ascii="Arial" w:hAnsi="Arial" w:cs="Arial"/>
                <w:b/>
              </w:rPr>
            </w:pPr>
          </w:p>
          <w:p w:rsidR="002D49FD" w:rsidRDefault="002D49FD" w:rsidP="00542CD2">
            <w:pPr>
              <w:rPr>
                <w:rFonts w:ascii="Arial" w:hAnsi="Arial" w:cs="Arial"/>
                <w:b/>
              </w:rPr>
            </w:pPr>
            <w:r>
              <w:rPr>
                <w:rFonts w:ascii="Arial" w:hAnsi="Arial" w:cs="Arial"/>
                <w:b/>
              </w:rPr>
              <w:t>2</w:t>
            </w:r>
          </w:p>
        </w:tc>
        <w:tc>
          <w:tcPr>
            <w:tcW w:w="9014" w:type="dxa"/>
          </w:tcPr>
          <w:p w:rsidR="004E65EF" w:rsidRDefault="004E65EF" w:rsidP="00542CD2">
            <w:pPr>
              <w:rPr>
                <w:rFonts w:ascii="Arial" w:hAnsi="Arial" w:cs="Arial"/>
                <w:b/>
              </w:rPr>
            </w:pPr>
          </w:p>
          <w:p w:rsidR="002D49FD" w:rsidRDefault="002D49FD" w:rsidP="00542CD2">
            <w:pPr>
              <w:rPr>
                <w:rFonts w:ascii="Arial" w:hAnsi="Arial" w:cs="Arial"/>
                <w:b/>
              </w:rPr>
            </w:pPr>
            <w:r>
              <w:rPr>
                <w:rFonts w:ascii="Arial" w:hAnsi="Arial" w:cs="Arial"/>
                <w:b/>
              </w:rPr>
              <w:t>Minutes from previous meeting:</w:t>
            </w:r>
          </w:p>
          <w:p w:rsidR="004E65EF" w:rsidRDefault="004E65EF" w:rsidP="00542CD2">
            <w:pPr>
              <w:rPr>
                <w:rFonts w:ascii="Arial" w:hAnsi="Arial" w:cs="Arial"/>
                <w:b/>
              </w:rPr>
            </w:pPr>
          </w:p>
          <w:p w:rsidR="004E65EF" w:rsidRPr="004E65EF" w:rsidRDefault="004E65EF" w:rsidP="00542CD2">
            <w:pPr>
              <w:rPr>
                <w:rFonts w:ascii="Arial" w:hAnsi="Arial" w:cs="Arial"/>
              </w:rPr>
            </w:pPr>
            <w:r w:rsidRPr="004E65EF">
              <w:rPr>
                <w:rFonts w:ascii="Arial" w:hAnsi="Arial" w:cs="Arial"/>
              </w:rPr>
              <w:t xml:space="preserve">Due to COVID 19, the previous actions are no longer relevant. </w:t>
            </w:r>
          </w:p>
          <w:p w:rsidR="004E65EF" w:rsidRDefault="004E65EF" w:rsidP="00542CD2">
            <w:pPr>
              <w:rPr>
                <w:rFonts w:ascii="Arial" w:hAnsi="Arial" w:cs="Arial"/>
                <w:b/>
              </w:rPr>
            </w:pPr>
          </w:p>
          <w:p w:rsidR="004E65EF" w:rsidRDefault="004E65EF" w:rsidP="00542CD2">
            <w:pPr>
              <w:rPr>
                <w:rFonts w:ascii="Arial" w:hAnsi="Arial" w:cs="Arial"/>
                <w:b/>
              </w:rPr>
            </w:pPr>
          </w:p>
          <w:p w:rsidR="002D49FD" w:rsidRDefault="002D49FD" w:rsidP="00542CD2">
            <w:pPr>
              <w:rPr>
                <w:rFonts w:ascii="Arial" w:hAnsi="Arial" w:cs="Arial"/>
                <w:b/>
              </w:rPr>
            </w:pPr>
          </w:p>
          <w:p w:rsidR="002D49FD" w:rsidRDefault="002D49FD" w:rsidP="00542CD2">
            <w:pPr>
              <w:rPr>
                <w:rFonts w:ascii="Arial" w:hAnsi="Arial" w:cs="Arial"/>
                <w:b/>
              </w:rPr>
            </w:pPr>
          </w:p>
        </w:tc>
      </w:tr>
      <w:tr w:rsidR="002D49FD" w:rsidTr="002D49FD">
        <w:tc>
          <w:tcPr>
            <w:tcW w:w="1668" w:type="dxa"/>
            <w:shd w:val="clear" w:color="auto" w:fill="7F7F7F" w:themeFill="text1" w:themeFillTint="80"/>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3</w:t>
            </w:r>
          </w:p>
        </w:tc>
        <w:tc>
          <w:tcPr>
            <w:tcW w:w="9014" w:type="dxa"/>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PPG update / Chair’s report:</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Chris has been busy with East Lancs</w:t>
            </w:r>
            <w:r w:rsidR="005152AB">
              <w:rPr>
                <w:rFonts w:ascii="Arial" w:hAnsi="Arial" w:cs="Arial"/>
              </w:rPr>
              <w:t>.</w:t>
            </w:r>
            <w:r w:rsidRPr="004E65EF">
              <w:rPr>
                <w:rFonts w:ascii="Arial" w:hAnsi="Arial" w:cs="Arial"/>
              </w:rPr>
              <w:t xml:space="preserve"> related things as has </w:t>
            </w:r>
            <w:proofErr w:type="spellStart"/>
            <w:r w:rsidRPr="004E65EF">
              <w:rPr>
                <w:rFonts w:ascii="Arial" w:hAnsi="Arial" w:cs="Arial"/>
              </w:rPr>
              <w:t>Hamed</w:t>
            </w:r>
            <w:proofErr w:type="spellEnd"/>
            <w:r w:rsidRPr="004E65EF">
              <w:rPr>
                <w:rFonts w:ascii="Arial" w:hAnsi="Arial" w:cs="Arial"/>
              </w:rPr>
              <w:t xml:space="preserve">.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There are a couple of vacancies for the Public Participation Panel, for the EL Trust. There is an advert on their website, which explains what it is all about, so if anyone is interested or knows of anyone who may be interested, please let Chris so that he can get them connected with the application.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There’s a lot going on due to ~COVID 19. Chris is quite heavily involved in a programme of work being driven by one of the medical directors at Blackburn, which is all about Post ICU Rehabilitation, so these are patients wo have been in either ICU or one of the acute </w:t>
            </w:r>
            <w:r w:rsidRPr="004E65EF">
              <w:rPr>
                <w:rFonts w:ascii="Arial" w:hAnsi="Arial" w:cs="Arial"/>
              </w:rPr>
              <w:lastRenderedPageBreak/>
              <w:t xml:space="preserve">respiratory wards and this makes sure that they receive the correct care for their ongoing symptoms. Although you can recover from COVID, you can be left with ongoing respiratory problems, mental health problems and much more.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Hamad has been involved with the COVID 19 111 service. He is currently involved with test and trace for Lancashire. </w:t>
            </w:r>
          </w:p>
          <w:p w:rsidR="004E65EF" w:rsidRDefault="004E65EF" w:rsidP="00542CD2">
            <w:pPr>
              <w:rPr>
                <w:rFonts w:ascii="Arial" w:hAnsi="Arial" w:cs="Arial"/>
                <w:b/>
              </w:rPr>
            </w:pPr>
          </w:p>
        </w:tc>
      </w:tr>
      <w:tr w:rsidR="002D49FD" w:rsidTr="002D49FD">
        <w:tc>
          <w:tcPr>
            <w:tcW w:w="1668" w:type="dxa"/>
            <w:shd w:val="clear" w:color="auto" w:fill="7F7F7F" w:themeFill="text1" w:themeFillTint="80"/>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4</w:t>
            </w:r>
          </w:p>
        </w:tc>
        <w:tc>
          <w:tcPr>
            <w:tcW w:w="9014" w:type="dxa"/>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Practice update: To include: ‘Back to Better’, New recruits – GP’s.</w:t>
            </w:r>
          </w:p>
          <w:p w:rsidR="004E65EF" w:rsidRDefault="004E65EF" w:rsidP="00542CD2">
            <w:pPr>
              <w:rPr>
                <w:rFonts w:ascii="Arial" w:hAnsi="Arial" w:cs="Arial"/>
                <w:b/>
              </w:rPr>
            </w:pPr>
          </w:p>
          <w:p w:rsidR="004E65EF" w:rsidRDefault="004E65EF" w:rsidP="00542CD2">
            <w:pPr>
              <w:rPr>
                <w:rFonts w:ascii="Arial" w:hAnsi="Arial" w:cs="Arial"/>
                <w:b/>
              </w:rPr>
            </w:pPr>
            <w:r>
              <w:rPr>
                <w:rFonts w:ascii="Arial" w:hAnsi="Arial" w:cs="Arial"/>
                <w:b/>
              </w:rPr>
              <w:t>New Recruits:</w:t>
            </w:r>
          </w:p>
          <w:p w:rsidR="004E65EF" w:rsidRDefault="004E65EF" w:rsidP="00542CD2">
            <w:pPr>
              <w:rPr>
                <w:rFonts w:ascii="Arial" w:hAnsi="Arial" w:cs="Arial"/>
                <w:b/>
              </w:rPr>
            </w:pPr>
          </w:p>
          <w:p w:rsidR="004E65EF" w:rsidRPr="004E65EF" w:rsidRDefault="004E65EF" w:rsidP="00542CD2">
            <w:pPr>
              <w:rPr>
                <w:rFonts w:ascii="Arial" w:hAnsi="Arial" w:cs="Arial"/>
              </w:rPr>
            </w:pPr>
            <w:r w:rsidRPr="004E65EF">
              <w:rPr>
                <w:rFonts w:ascii="Arial" w:hAnsi="Arial" w:cs="Arial"/>
              </w:rPr>
              <w:t>Drs S and E Ahmed have recently retired from the Practice, a</w:t>
            </w:r>
            <w:r w:rsidR="005152AB">
              <w:rPr>
                <w:rFonts w:ascii="Arial" w:hAnsi="Arial" w:cs="Arial"/>
              </w:rPr>
              <w:t>nd due to this the Practice has</w:t>
            </w:r>
            <w:r w:rsidRPr="004E65EF">
              <w:rPr>
                <w:rFonts w:ascii="Arial" w:hAnsi="Arial" w:cs="Arial"/>
              </w:rPr>
              <w:t xml:space="preserve"> been looking for new recruits. We are in t</w:t>
            </w:r>
            <w:r w:rsidR="005152AB">
              <w:rPr>
                <w:rFonts w:ascii="Arial" w:hAnsi="Arial" w:cs="Arial"/>
              </w:rPr>
              <w:t>he process of interviewing for two</w:t>
            </w:r>
            <w:r w:rsidRPr="004E65EF">
              <w:rPr>
                <w:rFonts w:ascii="Arial" w:hAnsi="Arial" w:cs="Arial"/>
              </w:rPr>
              <w:t xml:space="preserve"> salaried GP’s and these have been taking place over the past couple of weeks, with some very good candidates coming through. Frances should hopefully be able to give a further update at the next meeting or before. Dr Khan is currently with the Practice as a Locum, but could potentially become a salaried GP. </w:t>
            </w:r>
          </w:p>
          <w:p w:rsidR="004E65EF" w:rsidRDefault="004E65EF" w:rsidP="00542CD2">
            <w:pPr>
              <w:rPr>
                <w:rFonts w:ascii="Arial" w:hAnsi="Arial" w:cs="Arial"/>
                <w:b/>
              </w:rPr>
            </w:pPr>
          </w:p>
          <w:p w:rsidR="004E65EF" w:rsidRDefault="004E65EF" w:rsidP="00542CD2">
            <w:pPr>
              <w:rPr>
                <w:rFonts w:ascii="Arial" w:hAnsi="Arial" w:cs="Arial"/>
                <w:b/>
              </w:rPr>
            </w:pPr>
            <w:r>
              <w:rPr>
                <w:rFonts w:ascii="Arial" w:hAnsi="Arial" w:cs="Arial"/>
                <w:b/>
              </w:rPr>
              <w:t>‘Back to Better’</w:t>
            </w:r>
          </w:p>
          <w:p w:rsidR="004E65EF" w:rsidRDefault="005152AB" w:rsidP="00542CD2">
            <w:pPr>
              <w:rPr>
                <w:rFonts w:ascii="Arial" w:hAnsi="Arial" w:cs="Arial"/>
                <w:b/>
              </w:rPr>
            </w:pPr>
            <w:r>
              <w:rPr>
                <w:rFonts w:ascii="Arial" w:hAnsi="Arial" w:cs="Arial"/>
                <w:b/>
              </w:rPr>
              <w:t xml:space="preserve"> </w:t>
            </w:r>
            <w:r w:rsidR="004E65EF">
              <w:rPr>
                <w:rFonts w:ascii="Arial" w:hAnsi="Arial" w:cs="Arial"/>
                <w:b/>
              </w:rPr>
              <w:t>not back to normal, but trying to get it back there and making improvements</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Since lockdown, services have been running in the background. What the Practice is now doing is to move forward with more technical services like Zoom meetings, GP and ANP video calling/consultations. The equipment that we have been waiting for has</w:t>
            </w:r>
            <w:r w:rsidR="005152AB">
              <w:rPr>
                <w:rFonts w:ascii="Arial" w:hAnsi="Arial" w:cs="Arial"/>
              </w:rPr>
              <w:t xml:space="preserve"> now arrived. These are webcams and</w:t>
            </w:r>
            <w:r w:rsidRPr="004E65EF">
              <w:rPr>
                <w:rFonts w:ascii="Arial" w:hAnsi="Arial" w:cs="Arial"/>
              </w:rPr>
              <w:t xml:space="preserve"> extra laptops, so we are now able to start to put this in place moving forward. </w:t>
            </w:r>
          </w:p>
          <w:p w:rsidR="004E65EF" w:rsidRDefault="004E65EF" w:rsidP="00542CD2">
            <w:pPr>
              <w:rPr>
                <w:rFonts w:ascii="Arial" w:hAnsi="Arial" w:cs="Arial"/>
                <w:b/>
              </w:rPr>
            </w:pPr>
          </w:p>
          <w:p w:rsidR="004E65EF" w:rsidRPr="004E65EF" w:rsidRDefault="004E65EF" w:rsidP="00542CD2">
            <w:pPr>
              <w:rPr>
                <w:rFonts w:ascii="Arial" w:hAnsi="Arial" w:cs="Arial"/>
              </w:rPr>
            </w:pPr>
            <w:r w:rsidRPr="004E65EF">
              <w:rPr>
                <w:rFonts w:ascii="Arial" w:hAnsi="Arial" w:cs="Arial"/>
              </w:rPr>
              <w:t xml:space="preserve">The Practice is now starting to open up more services such as chronic disease but we are being very strict on who we invite </w:t>
            </w:r>
            <w:r w:rsidR="005152AB">
              <w:rPr>
                <w:rFonts w:ascii="Arial" w:hAnsi="Arial" w:cs="Arial"/>
              </w:rPr>
              <w:t>in</w:t>
            </w:r>
            <w:r w:rsidRPr="004E65EF">
              <w:rPr>
                <w:rFonts w:ascii="Arial" w:hAnsi="Arial" w:cs="Arial"/>
              </w:rPr>
              <w:t>to the surgery. We are currently holding block clinics. This means that the PN will do a full day of diabetics, a full day of COPD/Asthma and so on (Spiro testing is still not being done due to COVID). This is to help with infection control. P</w:t>
            </w:r>
            <w:r w:rsidR="005152AB">
              <w:rPr>
                <w:rFonts w:ascii="Arial" w:hAnsi="Arial" w:cs="Arial"/>
              </w:rPr>
              <w:t xml:space="preserve">ractice </w:t>
            </w:r>
            <w:r w:rsidRPr="004E65EF">
              <w:rPr>
                <w:rFonts w:ascii="Arial" w:hAnsi="Arial" w:cs="Arial"/>
              </w:rPr>
              <w:t>N</w:t>
            </w:r>
            <w:r w:rsidR="005152AB">
              <w:rPr>
                <w:rFonts w:ascii="Arial" w:hAnsi="Arial" w:cs="Arial"/>
              </w:rPr>
              <w:t>urses</w:t>
            </w:r>
            <w:r w:rsidRPr="004E65EF">
              <w:rPr>
                <w:rFonts w:ascii="Arial" w:hAnsi="Arial" w:cs="Arial"/>
              </w:rPr>
              <w:t xml:space="preserve"> have also been keeping in contact with patients who have chronic diseases via the telephone. Learning disability reviews are still being done but with caution.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Joint injections are currently being assessed. This is due to inflammatory issues and patients need to be assessed carefully to ensure that they don’t have COVID or symptoms of COVID.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Really try to push the message that we are still here, we can treat patients. If anyone has concerns, to contact the Practice and we will be able to help. </w:t>
            </w:r>
          </w:p>
          <w:p w:rsidR="004E65EF" w:rsidRDefault="004E65EF" w:rsidP="00542CD2">
            <w:pPr>
              <w:rPr>
                <w:rFonts w:ascii="Arial" w:hAnsi="Arial" w:cs="Arial"/>
                <w:b/>
              </w:rPr>
            </w:pPr>
          </w:p>
          <w:p w:rsidR="004E65EF" w:rsidRDefault="004E65EF" w:rsidP="00542CD2">
            <w:pPr>
              <w:rPr>
                <w:rFonts w:ascii="Arial" w:hAnsi="Arial" w:cs="Arial"/>
                <w:b/>
              </w:rPr>
            </w:pPr>
            <w:r>
              <w:rPr>
                <w:rFonts w:ascii="Arial" w:hAnsi="Arial" w:cs="Arial"/>
                <w:b/>
              </w:rPr>
              <w:t>COVID Survey:</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This was sent out to patients to get an idea of ho</w:t>
            </w:r>
            <w:r w:rsidR="005152AB">
              <w:rPr>
                <w:rFonts w:ascii="Arial" w:hAnsi="Arial" w:cs="Arial"/>
              </w:rPr>
              <w:t xml:space="preserve">w patients were feeling during </w:t>
            </w:r>
            <w:proofErr w:type="spellStart"/>
            <w:r w:rsidR="005152AB">
              <w:rPr>
                <w:rFonts w:ascii="Arial" w:hAnsi="Arial" w:cs="Arial"/>
              </w:rPr>
              <w:t>C</w:t>
            </w:r>
            <w:r w:rsidRPr="004E65EF">
              <w:rPr>
                <w:rFonts w:ascii="Arial" w:hAnsi="Arial" w:cs="Arial"/>
              </w:rPr>
              <w:t>ovid</w:t>
            </w:r>
            <w:proofErr w:type="spellEnd"/>
            <w:r w:rsidRPr="004E65EF">
              <w:rPr>
                <w:rFonts w:ascii="Arial" w:hAnsi="Arial" w:cs="Arial"/>
              </w:rPr>
              <w:t xml:space="preserve">, what they had experienced, what they felt had worked well and what had not worked well. This enabled the Practice to have an insight into what was happening with our patient population currently. </w:t>
            </w:r>
          </w:p>
          <w:p w:rsidR="004E65EF" w:rsidRDefault="004E65EF" w:rsidP="00542CD2">
            <w:pPr>
              <w:rPr>
                <w:rFonts w:ascii="Arial" w:hAnsi="Arial" w:cs="Arial"/>
                <w:b/>
              </w:rPr>
            </w:pPr>
          </w:p>
          <w:p w:rsidR="004E65EF" w:rsidRDefault="004E65EF" w:rsidP="00542CD2">
            <w:pPr>
              <w:rPr>
                <w:rFonts w:ascii="Arial" w:hAnsi="Arial" w:cs="Arial"/>
                <w:b/>
              </w:rPr>
            </w:pPr>
          </w:p>
          <w:p w:rsidR="004E65EF" w:rsidRDefault="004E65EF" w:rsidP="00542CD2">
            <w:pPr>
              <w:rPr>
                <w:rFonts w:ascii="Arial" w:hAnsi="Arial" w:cs="Arial"/>
                <w:b/>
              </w:rPr>
            </w:pPr>
            <w:r>
              <w:rPr>
                <w:rFonts w:ascii="Arial" w:hAnsi="Arial" w:cs="Arial"/>
                <w:b/>
              </w:rPr>
              <w:t xml:space="preserve">Seasonal Influenza Survey: This was sent to patients who are eligible </w:t>
            </w:r>
            <w:proofErr w:type="gramStart"/>
            <w:r>
              <w:rPr>
                <w:rFonts w:ascii="Arial" w:hAnsi="Arial" w:cs="Arial"/>
                <w:b/>
              </w:rPr>
              <w:t>for a flu vacs</w:t>
            </w:r>
            <w:proofErr w:type="gramEnd"/>
            <w:r>
              <w:rPr>
                <w:rFonts w:ascii="Arial" w:hAnsi="Arial" w:cs="Arial"/>
                <w:b/>
              </w:rPr>
              <w:t xml:space="preserve">. </w:t>
            </w:r>
          </w:p>
          <w:p w:rsidR="004E65EF" w:rsidRDefault="004E65EF" w:rsidP="00542CD2">
            <w:pPr>
              <w:rPr>
                <w:rFonts w:ascii="Arial" w:hAnsi="Arial" w:cs="Arial"/>
                <w:b/>
              </w:rPr>
            </w:pPr>
          </w:p>
          <w:p w:rsidR="004E65EF" w:rsidRPr="004E65EF" w:rsidRDefault="004E65EF" w:rsidP="00542CD2">
            <w:pPr>
              <w:rPr>
                <w:rFonts w:ascii="Arial" w:hAnsi="Arial" w:cs="Arial"/>
              </w:rPr>
            </w:pPr>
            <w:r w:rsidRPr="004E65EF">
              <w:rPr>
                <w:rFonts w:ascii="Arial" w:hAnsi="Arial" w:cs="Arial"/>
              </w:rPr>
              <w:t xml:space="preserve">This was to see how comfortable our patients would feel about having their Flu vac. Also, if they would prefer their flu vac in this area or in Blackburn in one big central area with all of the other PCN;’s. Whether they would prefer a drive through or still a walk in clinic. </w:t>
            </w:r>
          </w:p>
          <w:p w:rsidR="004E65EF" w:rsidRPr="004E65EF" w:rsidRDefault="004E65EF" w:rsidP="00542CD2">
            <w:pPr>
              <w:rPr>
                <w:rFonts w:ascii="Arial" w:hAnsi="Arial" w:cs="Arial"/>
              </w:rPr>
            </w:pPr>
            <w:r w:rsidRPr="004E65EF">
              <w:rPr>
                <w:rFonts w:ascii="Arial" w:hAnsi="Arial" w:cs="Arial"/>
              </w:rPr>
              <w:t>The survey results showed:</w:t>
            </w:r>
          </w:p>
          <w:p w:rsidR="004E65EF" w:rsidRPr="004E65EF" w:rsidRDefault="004E65EF" w:rsidP="00542CD2">
            <w:pPr>
              <w:rPr>
                <w:rFonts w:ascii="Arial" w:hAnsi="Arial" w:cs="Arial"/>
              </w:rPr>
            </w:pPr>
            <w:r w:rsidRPr="004E65EF">
              <w:rPr>
                <w:rFonts w:ascii="Arial" w:hAnsi="Arial" w:cs="Arial"/>
              </w:rPr>
              <w:t>The majority of patients would still want the Flu vacs.</w:t>
            </w:r>
          </w:p>
          <w:p w:rsidR="004E65EF" w:rsidRPr="004E65EF" w:rsidRDefault="004E65EF" w:rsidP="00542CD2">
            <w:pPr>
              <w:rPr>
                <w:rFonts w:ascii="Arial" w:hAnsi="Arial" w:cs="Arial"/>
              </w:rPr>
            </w:pPr>
            <w:r w:rsidRPr="004E65EF">
              <w:rPr>
                <w:rFonts w:ascii="Arial" w:hAnsi="Arial" w:cs="Arial"/>
              </w:rPr>
              <w:t>The majority of patients preferred to stay local for their flu vac.</w:t>
            </w:r>
          </w:p>
          <w:p w:rsidR="004E65EF" w:rsidRPr="004E65EF" w:rsidRDefault="004E65EF" w:rsidP="00542CD2">
            <w:pPr>
              <w:rPr>
                <w:rFonts w:ascii="Arial" w:hAnsi="Arial" w:cs="Arial"/>
              </w:rPr>
            </w:pPr>
            <w:r w:rsidRPr="004E65EF">
              <w:rPr>
                <w:rFonts w:ascii="Arial" w:hAnsi="Arial" w:cs="Arial"/>
              </w:rPr>
              <w:t>Most patients still preferred to have a walk in flu ap</w:t>
            </w:r>
            <w:bookmarkStart w:id="0" w:name="_GoBack"/>
            <w:bookmarkEnd w:id="0"/>
            <w:r w:rsidR="005152AB">
              <w:rPr>
                <w:rFonts w:ascii="Arial" w:hAnsi="Arial" w:cs="Arial"/>
              </w:rPr>
              <w:t>p</w:t>
            </w:r>
            <w:r w:rsidRPr="004E65EF">
              <w:rPr>
                <w:rFonts w:ascii="Arial" w:hAnsi="Arial" w:cs="Arial"/>
              </w:rPr>
              <w:t xml:space="preserve">t than a drive through. </w:t>
            </w:r>
          </w:p>
          <w:p w:rsidR="004E65EF" w:rsidRPr="004E65EF" w:rsidRDefault="004E65EF" w:rsidP="00542CD2">
            <w:pPr>
              <w:rPr>
                <w:rFonts w:ascii="Arial" w:hAnsi="Arial" w:cs="Arial"/>
              </w:rPr>
            </w:pPr>
            <w:r w:rsidRPr="004E65EF">
              <w:rPr>
                <w:rFonts w:ascii="Arial" w:hAnsi="Arial" w:cs="Arial"/>
              </w:rPr>
              <w:lastRenderedPageBreak/>
              <w:t xml:space="preserve">There was a mix of age groups for the drive through and the walk in clinic. </w:t>
            </w:r>
          </w:p>
          <w:p w:rsidR="004E65EF" w:rsidRDefault="004E65EF" w:rsidP="00542CD2">
            <w:pPr>
              <w:rPr>
                <w:rFonts w:ascii="Arial" w:hAnsi="Arial" w:cs="Arial"/>
                <w:b/>
              </w:rPr>
            </w:pPr>
          </w:p>
          <w:p w:rsidR="004E65EF" w:rsidRDefault="004E65EF" w:rsidP="00542CD2">
            <w:pPr>
              <w:rPr>
                <w:rFonts w:ascii="Arial" w:hAnsi="Arial" w:cs="Arial"/>
                <w:b/>
              </w:rPr>
            </w:pPr>
            <w:r>
              <w:rPr>
                <w:rFonts w:ascii="Arial" w:hAnsi="Arial" w:cs="Arial"/>
                <w:b/>
              </w:rPr>
              <w:t>The plan for the flu vacs at the moment:</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We would like the Health centre to be the primary location, with a walk through downstairs. There will be a conveyor belt system to prevent people sitting around. Infection control will play a huge part of this. </w:t>
            </w:r>
          </w:p>
          <w:p w:rsidR="004E65EF" w:rsidRPr="004E65EF" w:rsidRDefault="004E65EF" w:rsidP="00542CD2">
            <w:pPr>
              <w:rPr>
                <w:rFonts w:ascii="Arial" w:hAnsi="Arial" w:cs="Arial"/>
              </w:rPr>
            </w:pPr>
          </w:p>
          <w:p w:rsidR="004E65EF" w:rsidRPr="004E65EF" w:rsidRDefault="004E65EF" w:rsidP="00542CD2">
            <w:pPr>
              <w:rPr>
                <w:rFonts w:ascii="Arial" w:hAnsi="Arial" w:cs="Arial"/>
              </w:rPr>
            </w:pPr>
            <w:r w:rsidRPr="004E65EF">
              <w:rPr>
                <w:rFonts w:ascii="Arial" w:hAnsi="Arial" w:cs="Arial"/>
              </w:rPr>
              <w:t xml:space="preserve">There is also the option of a drive through which will take place under gazeebos outside of the main entrance of the Health centre. There will be a route for the patients to follow in their cars. </w:t>
            </w:r>
          </w:p>
          <w:p w:rsidR="004E65EF" w:rsidRPr="004E65EF" w:rsidRDefault="004E65EF" w:rsidP="00542CD2">
            <w:pPr>
              <w:rPr>
                <w:rFonts w:ascii="Arial" w:hAnsi="Arial" w:cs="Arial"/>
              </w:rPr>
            </w:pPr>
          </w:p>
          <w:p w:rsidR="004E65EF" w:rsidRDefault="004E65EF" w:rsidP="00542CD2">
            <w:pPr>
              <w:rPr>
                <w:rFonts w:ascii="Arial" w:hAnsi="Arial" w:cs="Arial"/>
              </w:rPr>
            </w:pPr>
            <w:r w:rsidRPr="004E65EF">
              <w:rPr>
                <w:rFonts w:ascii="Arial" w:hAnsi="Arial" w:cs="Arial"/>
              </w:rPr>
              <w:t>The clinics will be run over 2 weekends, sat and Sunday and all staff (with exceptions) will be asked to work for periods of time to be arranged and discussed. This will be over 3 hour periods.</w:t>
            </w:r>
          </w:p>
          <w:p w:rsidR="004E65EF" w:rsidRDefault="004E65EF" w:rsidP="00542CD2">
            <w:pPr>
              <w:rPr>
                <w:rFonts w:ascii="Arial" w:hAnsi="Arial" w:cs="Arial"/>
              </w:rPr>
            </w:pPr>
          </w:p>
          <w:p w:rsidR="004E65EF" w:rsidRDefault="004E65EF" w:rsidP="00542CD2">
            <w:pPr>
              <w:rPr>
                <w:rFonts w:ascii="Arial" w:hAnsi="Arial" w:cs="Arial"/>
              </w:rPr>
            </w:pPr>
            <w:r>
              <w:rPr>
                <w:rFonts w:ascii="Arial" w:hAnsi="Arial" w:cs="Arial"/>
              </w:rPr>
              <w:t xml:space="preserve">There is also the option of holding satellite flu clinics in small areas such a Hoddlesden etc. </w:t>
            </w:r>
          </w:p>
          <w:p w:rsidR="004E65EF" w:rsidRPr="004E65EF" w:rsidRDefault="004E65EF" w:rsidP="00542CD2">
            <w:pPr>
              <w:rPr>
                <w:rFonts w:ascii="Arial" w:hAnsi="Arial" w:cs="Arial"/>
              </w:rPr>
            </w:pPr>
            <w:r>
              <w:rPr>
                <w:rFonts w:ascii="Arial" w:hAnsi="Arial" w:cs="Arial"/>
              </w:rPr>
              <w:t xml:space="preserve">We are not sure on how we will promote this as yet. At risk patients may be targeted slightly different. </w:t>
            </w:r>
          </w:p>
          <w:p w:rsidR="004E65EF" w:rsidRPr="004E65EF" w:rsidRDefault="004E65EF" w:rsidP="00542CD2">
            <w:pPr>
              <w:rPr>
                <w:rFonts w:ascii="Arial" w:hAnsi="Arial" w:cs="Arial"/>
              </w:rPr>
            </w:pPr>
          </w:p>
          <w:p w:rsidR="004E65EF" w:rsidRDefault="004E65EF" w:rsidP="004E65EF">
            <w:pPr>
              <w:rPr>
                <w:rFonts w:ascii="Arial" w:hAnsi="Arial" w:cs="Arial"/>
              </w:rPr>
            </w:pPr>
            <w:r w:rsidRPr="004E65EF">
              <w:rPr>
                <w:rFonts w:ascii="Arial" w:hAnsi="Arial" w:cs="Arial"/>
              </w:rPr>
              <w:t>This is currently in the planning stage and a definite structure has not been agreed as yet.</w:t>
            </w:r>
          </w:p>
          <w:p w:rsidR="004E65EF" w:rsidRDefault="004E65EF" w:rsidP="004E65EF">
            <w:pPr>
              <w:rPr>
                <w:rFonts w:ascii="Arial" w:hAnsi="Arial" w:cs="Arial"/>
              </w:rPr>
            </w:pPr>
            <w:r>
              <w:rPr>
                <w:rFonts w:ascii="Arial" w:hAnsi="Arial" w:cs="Arial"/>
              </w:rPr>
              <w:t xml:space="preserve">The PPG have offered their help wherever they can be used. </w:t>
            </w:r>
          </w:p>
          <w:p w:rsidR="004E65EF" w:rsidRDefault="004E65EF" w:rsidP="004E65EF">
            <w:pPr>
              <w:rPr>
                <w:rFonts w:ascii="Arial" w:hAnsi="Arial" w:cs="Arial"/>
              </w:rPr>
            </w:pPr>
            <w:r>
              <w:rPr>
                <w:rFonts w:ascii="Arial" w:hAnsi="Arial" w:cs="Arial"/>
              </w:rPr>
              <w:t>Frances has asked if this could be kept between our selves until there is further information. Thank you.</w:t>
            </w:r>
          </w:p>
          <w:p w:rsidR="004E65EF" w:rsidRDefault="004E65EF" w:rsidP="00542CD2">
            <w:pPr>
              <w:rPr>
                <w:rFonts w:ascii="Arial" w:hAnsi="Arial" w:cs="Arial"/>
                <w:b/>
              </w:rPr>
            </w:pPr>
          </w:p>
        </w:tc>
      </w:tr>
      <w:tr w:rsidR="002D49FD" w:rsidTr="002D49FD">
        <w:tc>
          <w:tcPr>
            <w:tcW w:w="1668" w:type="dxa"/>
            <w:shd w:val="clear" w:color="auto" w:fill="7F7F7F" w:themeFill="text1" w:themeFillTint="80"/>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5</w:t>
            </w:r>
          </w:p>
        </w:tc>
        <w:tc>
          <w:tcPr>
            <w:tcW w:w="9014" w:type="dxa"/>
          </w:tcPr>
          <w:p w:rsidR="002D49FD" w:rsidRDefault="002D49FD" w:rsidP="00542CD2">
            <w:pPr>
              <w:rPr>
                <w:rFonts w:ascii="Arial" w:hAnsi="Arial" w:cs="Arial"/>
                <w:b/>
              </w:rPr>
            </w:pPr>
          </w:p>
          <w:p w:rsidR="004E65EF" w:rsidRDefault="004E65EF" w:rsidP="00542CD2">
            <w:pPr>
              <w:rPr>
                <w:rFonts w:ascii="Arial" w:hAnsi="Arial" w:cs="Arial"/>
                <w:b/>
              </w:rPr>
            </w:pPr>
            <w:r>
              <w:rPr>
                <w:rFonts w:ascii="Arial" w:hAnsi="Arial" w:cs="Arial"/>
                <w:b/>
              </w:rPr>
              <w:t>Pathology testing in General Practice – Lisa Molloy ANP</w:t>
            </w:r>
          </w:p>
          <w:p w:rsidR="004E65EF" w:rsidRPr="00743815" w:rsidRDefault="004E65EF" w:rsidP="00542CD2">
            <w:pPr>
              <w:rPr>
                <w:rFonts w:ascii="Arial" w:hAnsi="Arial" w:cs="Arial"/>
              </w:rPr>
            </w:pPr>
          </w:p>
          <w:p w:rsidR="00743815" w:rsidRDefault="00743815" w:rsidP="00542CD2">
            <w:pPr>
              <w:rPr>
                <w:rFonts w:ascii="Arial" w:hAnsi="Arial" w:cs="Arial"/>
              </w:rPr>
            </w:pPr>
            <w:r w:rsidRPr="00743815">
              <w:rPr>
                <w:rFonts w:ascii="Arial" w:hAnsi="Arial" w:cs="Arial"/>
              </w:rPr>
              <w:t>Gene</w:t>
            </w:r>
            <w:r w:rsidR="004E65EF" w:rsidRPr="00743815">
              <w:rPr>
                <w:rFonts w:ascii="Arial" w:hAnsi="Arial" w:cs="Arial"/>
              </w:rPr>
              <w:t>ral practice generates 2 streams of blood testing</w:t>
            </w:r>
            <w:r>
              <w:rPr>
                <w:rFonts w:ascii="Arial" w:hAnsi="Arial" w:cs="Arial"/>
              </w:rPr>
              <w:t xml:space="preserve">: one from the investigative process when people are unwell and we are unsure of the route cause and the other tests we do as part of routine chronic disease management. We found that patients with hypertension, with no other clinical problems were having 7 blood tests every year routinely. </w:t>
            </w:r>
          </w:p>
          <w:p w:rsidR="004E65EF" w:rsidRDefault="00743815" w:rsidP="00743815">
            <w:pPr>
              <w:rPr>
                <w:rFonts w:ascii="Arial" w:hAnsi="Arial" w:cs="Arial"/>
              </w:rPr>
            </w:pPr>
            <w:r>
              <w:rPr>
                <w:rFonts w:ascii="Arial" w:hAnsi="Arial" w:cs="Arial"/>
              </w:rPr>
              <w:t xml:space="preserve">The NHS spends about 2.5 - 3 billion every year on pathology testing, so although individual costs of tests are very minimal, the magnitude of the numbers that we do are really quite significant. We do about 2.5 to 3 thousand blood tests per month in this Practice, so any change that could be made was significant. </w:t>
            </w:r>
          </w:p>
          <w:p w:rsidR="00743815" w:rsidRDefault="00743815" w:rsidP="00743815">
            <w:pPr>
              <w:rPr>
                <w:rFonts w:ascii="Arial" w:hAnsi="Arial" w:cs="Arial"/>
              </w:rPr>
            </w:pPr>
            <w:r>
              <w:rPr>
                <w:rFonts w:ascii="Arial" w:hAnsi="Arial" w:cs="Arial"/>
              </w:rPr>
              <w:t xml:space="preserve">When Lisa looked into the evidence of testing with hypertension, there was no evidence in doing a full blood count or thyroid function test in someone who showed no symptoms whatsoever. If someone did show symptoms then a full blood count or thyroid test would be done so there is a safety net in place. </w:t>
            </w:r>
          </w:p>
          <w:p w:rsidR="00743815" w:rsidRDefault="00743815" w:rsidP="00743815">
            <w:pPr>
              <w:rPr>
                <w:rFonts w:ascii="Arial" w:hAnsi="Arial" w:cs="Arial"/>
              </w:rPr>
            </w:pPr>
          </w:p>
          <w:p w:rsidR="00743815" w:rsidRDefault="00743815" w:rsidP="00743815">
            <w:pPr>
              <w:rPr>
                <w:rFonts w:ascii="Arial" w:hAnsi="Arial" w:cs="Arial"/>
              </w:rPr>
            </w:pPr>
            <w:r>
              <w:rPr>
                <w:rFonts w:ascii="Arial" w:hAnsi="Arial" w:cs="Arial"/>
              </w:rPr>
              <w:t xml:space="preserve">Lisa collected data for two years (Graphs unavailable), so that there were good comparisons. From Oct 2019 to March 2020, it showed a substantial decrease in full blood counts and thyroid function tests undertaken. We did 44.6% less FBC and 63.5% less thyroid tests over that period of time. When you break down the costs, it saves around £190.00 per month or £2.25k per year. It was just looking at a process change and the evidence base for the Practice we were actually doing. This was a very in depth process and even though we look at the number of test and the costs of </w:t>
            </w:r>
            <w:proofErr w:type="gramStart"/>
            <w:r>
              <w:rPr>
                <w:rFonts w:ascii="Arial" w:hAnsi="Arial" w:cs="Arial"/>
              </w:rPr>
              <w:t>tests,</w:t>
            </w:r>
            <w:proofErr w:type="gramEnd"/>
            <w:r>
              <w:rPr>
                <w:rFonts w:ascii="Arial" w:hAnsi="Arial" w:cs="Arial"/>
              </w:rPr>
              <w:t xml:space="preserve"> it’s also significant in terms of the patients time and clinician time. </w:t>
            </w:r>
          </w:p>
          <w:p w:rsidR="00743815" w:rsidRDefault="00743815" w:rsidP="00743815">
            <w:pPr>
              <w:rPr>
                <w:rFonts w:ascii="Arial" w:hAnsi="Arial" w:cs="Arial"/>
              </w:rPr>
            </w:pPr>
          </w:p>
          <w:p w:rsidR="00743815" w:rsidRDefault="00743815" w:rsidP="00743815">
            <w:pPr>
              <w:rPr>
                <w:rFonts w:ascii="Arial" w:hAnsi="Arial" w:cs="Arial"/>
              </w:rPr>
            </w:pPr>
            <w:r>
              <w:rPr>
                <w:rFonts w:ascii="Arial" w:hAnsi="Arial" w:cs="Arial"/>
              </w:rPr>
              <w:t xml:space="preserve">Overall, it was a really successful change, and has become embedded in Practice. </w:t>
            </w:r>
          </w:p>
          <w:p w:rsidR="00743815" w:rsidRDefault="00743815" w:rsidP="00743815">
            <w:pPr>
              <w:rPr>
                <w:rFonts w:ascii="Arial" w:hAnsi="Arial" w:cs="Arial"/>
              </w:rPr>
            </w:pPr>
          </w:p>
          <w:p w:rsidR="00743815" w:rsidRDefault="00743815" w:rsidP="00743815">
            <w:pPr>
              <w:rPr>
                <w:rFonts w:ascii="Arial" w:hAnsi="Arial" w:cs="Arial"/>
              </w:rPr>
            </w:pPr>
            <w:r>
              <w:rPr>
                <w:rFonts w:ascii="Arial" w:hAnsi="Arial" w:cs="Arial"/>
              </w:rPr>
              <w:t xml:space="preserve">Frances congratulated Lisa on how well she has done and how much work Lisa has put into this and how much potential this has for saving money. </w:t>
            </w:r>
          </w:p>
          <w:p w:rsidR="00743815" w:rsidRDefault="00743815" w:rsidP="00743815">
            <w:pPr>
              <w:rPr>
                <w:rFonts w:ascii="Arial" w:hAnsi="Arial" w:cs="Arial"/>
              </w:rPr>
            </w:pPr>
          </w:p>
          <w:p w:rsidR="00743815" w:rsidRDefault="00743815" w:rsidP="00743815">
            <w:pPr>
              <w:rPr>
                <w:rFonts w:ascii="Arial" w:hAnsi="Arial" w:cs="Arial"/>
              </w:rPr>
            </w:pPr>
            <w:r>
              <w:rPr>
                <w:rFonts w:ascii="Arial" w:hAnsi="Arial" w:cs="Arial"/>
              </w:rPr>
              <w:t xml:space="preserve">Chris is involved in the Academic Health Science Network, a national NHS Innovation Agency, who </w:t>
            </w:r>
            <w:proofErr w:type="gramStart"/>
            <w:r>
              <w:rPr>
                <w:rFonts w:ascii="Arial" w:hAnsi="Arial" w:cs="Arial"/>
              </w:rPr>
              <w:t>consider</w:t>
            </w:r>
            <w:proofErr w:type="gramEnd"/>
            <w:r>
              <w:rPr>
                <w:rFonts w:ascii="Arial" w:hAnsi="Arial" w:cs="Arial"/>
              </w:rPr>
              <w:t xml:space="preserve"> things like this that individual Practices have developed that could be wider used across the NHS. He would like to raise this at the next meeting with them with a view of inviting Lisa to do a presentation. </w:t>
            </w:r>
          </w:p>
          <w:p w:rsidR="00743815" w:rsidRDefault="00743815" w:rsidP="00743815">
            <w:pPr>
              <w:rPr>
                <w:rFonts w:ascii="Arial" w:hAnsi="Arial" w:cs="Arial"/>
                <w:b/>
              </w:rPr>
            </w:pPr>
          </w:p>
        </w:tc>
      </w:tr>
      <w:tr w:rsidR="002D49FD" w:rsidTr="002D49FD">
        <w:tc>
          <w:tcPr>
            <w:tcW w:w="1668" w:type="dxa"/>
            <w:shd w:val="clear" w:color="auto" w:fill="7F7F7F" w:themeFill="text1" w:themeFillTint="80"/>
          </w:tcPr>
          <w:p w:rsidR="00743815" w:rsidRDefault="00743815" w:rsidP="00542CD2">
            <w:pPr>
              <w:rPr>
                <w:rFonts w:ascii="Arial" w:hAnsi="Arial" w:cs="Arial"/>
                <w:b/>
              </w:rPr>
            </w:pPr>
          </w:p>
          <w:p w:rsidR="002D49FD" w:rsidRDefault="00743815" w:rsidP="00542CD2">
            <w:pPr>
              <w:rPr>
                <w:rFonts w:ascii="Arial" w:hAnsi="Arial" w:cs="Arial"/>
                <w:b/>
              </w:rPr>
            </w:pPr>
            <w:r>
              <w:rPr>
                <w:rFonts w:ascii="Arial" w:hAnsi="Arial" w:cs="Arial"/>
                <w:b/>
              </w:rPr>
              <w:t>6</w:t>
            </w:r>
          </w:p>
        </w:tc>
        <w:tc>
          <w:tcPr>
            <w:tcW w:w="9014" w:type="dxa"/>
          </w:tcPr>
          <w:p w:rsidR="002D49FD" w:rsidRDefault="002D49FD" w:rsidP="00542CD2">
            <w:pPr>
              <w:rPr>
                <w:rFonts w:ascii="Arial" w:hAnsi="Arial" w:cs="Arial"/>
                <w:b/>
              </w:rPr>
            </w:pPr>
          </w:p>
          <w:p w:rsidR="00743815" w:rsidRDefault="00743815" w:rsidP="00743815">
            <w:pPr>
              <w:rPr>
                <w:rFonts w:ascii="Arial" w:hAnsi="Arial" w:cs="Arial"/>
                <w:b/>
              </w:rPr>
            </w:pPr>
            <w:r>
              <w:rPr>
                <w:rFonts w:ascii="Arial" w:hAnsi="Arial" w:cs="Arial"/>
                <w:b/>
              </w:rPr>
              <w:t>COVID-19 Survey</w:t>
            </w:r>
          </w:p>
          <w:p w:rsidR="00743815" w:rsidRDefault="00743815" w:rsidP="00743815">
            <w:pPr>
              <w:rPr>
                <w:rFonts w:ascii="Arial" w:hAnsi="Arial" w:cs="Arial"/>
                <w:b/>
              </w:rPr>
            </w:pPr>
          </w:p>
          <w:p w:rsidR="00743815" w:rsidRDefault="00743815" w:rsidP="00743815">
            <w:pPr>
              <w:rPr>
                <w:rFonts w:ascii="Arial" w:hAnsi="Arial" w:cs="Arial"/>
              </w:rPr>
            </w:pPr>
            <w:r w:rsidRPr="00743815">
              <w:rPr>
                <w:rFonts w:ascii="Arial" w:hAnsi="Arial" w:cs="Arial"/>
              </w:rPr>
              <w:t>This survey was done to try and g</w:t>
            </w:r>
            <w:r>
              <w:rPr>
                <w:rFonts w:ascii="Arial" w:hAnsi="Arial" w:cs="Arial"/>
              </w:rPr>
              <w:t>et an understanding of how the p</w:t>
            </w:r>
            <w:r w:rsidRPr="00743815">
              <w:rPr>
                <w:rFonts w:ascii="Arial" w:hAnsi="Arial" w:cs="Arial"/>
              </w:rPr>
              <w:t>atient population have reacted to the circumsta</w:t>
            </w:r>
            <w:r>
              <w:rPr>
                <w:rFonts w:ascii="Arial" w:hAnsi="Arial" w:cs="Arial"/>
              </w:rPr>
              <w:t xml:space="preserve">nces around </w:t>
            </w:r>
            <w:proofErr w:type="spellStart"/>
            <w:r>
              <w:rPr>
                <w:rFonts w:ascii="Arial" w:hAnsi="Arial" w:cs="Arial"/>
              </w:rPr>
              <w:t>C</w:t>
            </w:r>
            <w:r w:rsidRPr="00743815">
              <w:rPr>
                <w:rFonts w:ascii="Arial" w:hAnsi="Arial" w:cs="Arial"/>
              </w:rPr>
              <w:t>ovid</w:t>
            </w:r>
            <w:proofErr w:type="spellEnd"/>
            <w:r w:rsidRPr="00743815">
              <w:rPr>
                <w:rFonts w:ascii="Arial" w:hAnsi="Arial" w:cs="Arial"/>
              </w:rPr>
              <w:t xml:space="preserve"> and the changes to services that have had to be put in place. This went out to everyone over the age of 18, bearing in mind that some of these will not have had mobiles. </w:t>
            </w:r>
          </w:p>
          <w:p w:rsidR="00743815" w:rsidRPr="00743815" w:rsidRDefault="00743815" w:rsidP="00743815">
            <w:pPr>
              <w:rPr>
                <w:rFonts w:ascii="Arial" w:hAnsi="Arial" w:cs="Arial"/>
              </w:rPr>
            </w:pPr>
          </w:p>
          <w:p w:rsidR="00743815" w:rsidRDefault="00743815" w:rsidP="00743815">
            <w:pPr>
              <w:pStyle w:val="ListParagraph"/>
              <w:numPr>
                <w:ilvl w:val="0"/>
                <w:numId w:val="4"/>
              </w:numPr>
              <w:rPr>
                <w:rFonts w:ascii="Arial" w:hAnsi="Arial" w:cs="Arial"/>
                <w:b/>
              </w:rPr>
            </w:pPr>
            <w:r>
              <w:rPr>
                <w:rFonts w:ascii="Arial" w:hAnsi="Arial" w:cs="Arial"/>
                <w:b/>
              </w:rPr>
              <w:t>How satisfied were you with your virtual / telephone appointment?</w:t>
            </w:r>
          </w:p>
          <w:p w:rsidR="00743815" w:rsidRPr="00743815" w:rsidRDefault="00743815" w:rsidP="00743815">
            <w:pPr>
              <w:pStyle w:val="ListParagraph"/>
              <w:rPr>
                <w:rFonts w:ascii="Arial" w:hAnsi="Arial" w:cs="Arial"/>
              </w:rPr>
            </w:pPr>
            <w:r>
              <w:rPr>
                <w:rFonts w:ascii="Arial" w:hAnsi="Arial" w:cs="Arial"/>
              </w:rPr>
              <w:t>The m</w:t>
            </w:r>
            <w:r w:rsidRPr="00743815">
              <w:rPr>
                <w:rFonts w:ascii="Arial" w:hAnsi="Arial" w:cs="Arial"/>
              </w:rPr>
              <w:t>ajority of patients were happy with the service.</w:t>
            </w:r>
          </w:p>
          <w:p w:rsidR="00743815" w:rsidRDefault="00743815" w:rsidP="00743815">
            <w:pPr>
              <w:pStyle w:val="ListParagraph"/>
              <w:numPr>
                <w:ilvl w:val="0"/>
                <w:numId w:val="4"/>
              </w:numPr>
              <w:rPr>
                <w:rFonts w:ascii="Arial" w:hAnsi="Arial" w:cs="Arial"/>
                <w:b/>
              </w:rPr>
            </w:pPr>
            <w:r>
              <w:rPr>
                <w:rFonts w:ascii="Arial" w:hAnsi="Arial" w:cs="Arial"/>
                <w:b/>
              </w:rPr>
              <w:t xml:space="preserve">Do you think your appointment would have received a better outcome if you had been seen Face to face? </w:t>
            </w:r>
          </w:p>
          <w:p w:rsidR="00743815" w:rsidRPr="00743815" w:rsidRDefault="00743815" w:rsidP="00743815">
            <w:pPr>
              <w:pStyle w:val="ListParagraph"/>
              <w:rPr>
                <w:rFonts w:ascii="Arial" w:hAnsi="Arial" w:cs="Arial"/>
              </w:rPr>
            </w:pPr>
            <w:r w:rsidRPr="00743815">
              <w:rPr>
                <w:rFonts w:ascii="Arial" w:hAnsi="Arial" w:cs="Arial"/>
              </w:rPr>
              <w:t xml:space="preserve">The majority of patients said that it would not have made any difference. </w:t>
            </w:r>
          </w:p>
          <w:p w:rsidR="00743815" w:rsidRDefault="00743815" w:rsidP="00743815">
            <w:pPr>
              <w:pStyle w:val="ListParagraph"/>
              <w:numPr>
                <w:ilvl w:val="0"/>
                <w:numId w:val="4"/>
              </w:numPr>
              <w:rPr>
                <w:rFonts w:ascii="Arial" w:hAnsi="Arial" w:cs="Arial"/>
                <w:b/>
              </w:rPr>
            </w:pPr>
            <w:r>
              <w:rPr>
                <w:rFonts w:ascii="Arial" w:hAnsi="Arial" w:cs="Arial"/>
                <w:b/>
              </w:rPr>
              <w:t>Would you prefer to have a face to face appointment?</w:t>
            </w:r>
          </w:p>
          <w:p w:rsidR="00743815" w:rsidRPr="00743815" w:rsidRDefault="00743815" w:rsidP="00743815">
            <w:pPr>
              <w:pStyle w:val="ListParagraph"/>
              <w:rPr>
                <w:rFonts w:ascii="Arial" w:hAnsi="Arial" w:cs="Arial"/>
              </w:rPr>
            </w:pPr>
            <w:r w:rsidRPr="00743815">
              <w:rPr>
                <w:rFonts w:ascii="Arial" w:hAnsi="Arial" w:cs="Arial"/>
              </w:rPr>
              <w:t xml:space="preserve">60% said no, they were happy to have a telephone / virtual appointment. </w:t>
            </w:r>
          </w:p>
          <w:p w:rsidR="00743815" w:rsidRDefault="00743815" w:rsidP="00743815">
            <w:pPr>
              <w:pStyle w:val="ListParagraph"/>
              <w:numPr>
                <w:ilvl w:val="0"/>
                <w:numId w:val="4"/>
              </w:numPr>
              <w:rPr>
                <w:rFonts w:ascii="Arial" w:hAnsi="Arial" w:cs="Arial"/>
                <w:b/>
              </w:rPr>
            </w:pPr>
            <w:r>
              <w:rPr>
                <w:rFonts w:ascii="Arial" w:hAnsi="Arial" w:cs="Arial"/>
                <w:b/>
              </w:rPr>
              <w:t>Would you be happy to continue to have a virtual / telephone appointment after lockdown?</w:t>
            </w:r>
          </w:p>
          <w:p w:rsidR="00743815" w:rsidRDefault="00743815" w:rsidP="00743815">
            <w:pPr>
              <w:pStyle w:val="ListParagraph"/>
              <w:rPr>
                <w:rFonts w:ascii="Arial" w:hAnsi="Arial" w:cs="Arial"/>
                <w:b/>
              </w:rPr>
            </w:pPr>
            <w:r w:rsidRPr="00743815">
              <w:rPr>
                <w:rFonts w:ascii="Arial" w:hAnsi="Arial" w:cs="Arial"/>
              </w:rPr>
              <w:t>65% said yes they would be happy for this to continue</w:t>
            </w:r>
            <w:r>
              <w:rPr>
                <w:rFonts w:ascii="Arial" w:hAnsi="Arial" w:cs="Arial"/>
                <w:b/>
              </w:rPr>
              <w:t xml:space="preserve">. </w:t>
            </w:r>
          </w:p>
          <w:p w:rsidR="00743815" w:rsidRDefault="00743815" w:rsidP="00743815">
            <w:pPr>
              <w:pStyle w:val="ListParagraph"/>
              <w:numPr>
                <w:ilvl w:val="0"/>
                <w:numId w:val="4"/>
              </w:numPr>
              <w:rPr>
                <w:rFonts w:ascii="Arial" w:hAnsi="Arial" w:cs="Arial"/>
                <w:b/>
              </w:rPr>
            </w:pPr>
            <w:r>
              <w:rPr>
                <w:rFonts w:ascii="Arial" w:hAnsi="Arial" w:cs="Arial"/>
                <w:b/>
              </w:rPr>
              <w:t>Do you find our process using new technology easy to use for booking online and accessing appointments or ordering prescriptions?</w:t>
            </w:r>
          </w:p>
          <w:p w:rsidR="00743815" w:rsidRPr="00743815" w:rsidRDefault="00743815" w:rsidP="00743815">
            <w:pPr>
              <w:pStyle w:val="ListParagraph"/>
              <w:rPr>
                <w:rFonts w:ascii="Arial" w:hAnsi="Arial" w:cs="Arial"/>
              </w:rPr>
            </w:pPr>
            <w:r w:rsidRPr="00743815">
              <w:rPr>
                <w:rFonts w:ascii="Arial" w:hAnsi="Arial" w:cs="Arial"/>
              </w:rPr>
              <w:t xml:space="preserve">50% said yes, 10% said no, 35% have not experienced it. </w:t>
            </w:r>
          </w:p>
          <w:p w:rsidR="00743815" w:rsidRDefault="00743815" w:rsidP="00743815">
            <w:pPr>
              <w:pStyle w:val="ListParagraph"/>
              <w:numPr>
                <w:ilvl w:val="0"/>
                <w:numId w:val="4"/>
              </w:numPr>
              <w:rPr>
                <w:rFonts w:ascii="Arial" w:hAnsi="Arial" w:cs="Arial"/>
                <w:b/>
              </w:rPr>
            </w:pPr>
            <w:r>
              <w:rPr>
                <w:rFonts w:ascii="Arial" w:hAnsi="Arial" w:cs="Arial"/>
                <w:b/>
              </w:rPr>
              <w:t>Are you happy to receive invitations, appointment reminders and general information etc. via SMS message?</w:t>
            </w:r>
          </w:p>
          <w:p w:rsidR="00743815" w:rsidRPr="00743815" w:rsidRDefault="00743815" w:rsidP="00743815">
            <w:pPr>
              <w:pStyle w:val="ListParagraph"/>
              <w:rPr>
                <w:rFonts w:ascii="Arial" w:hAnsi="Arial" w:cs="Arial"/>
              </w:rPr>
            </w:pPr>
            <w:r w:rsidRPr="00743815">
              <w:rPr>
                <w:rFonts w:ascii="Arial" w:hAnsi="Arial" w:cs="Arial"/>
              </w:rPr>
              <w:t xml:space="preserve">A resounding yes for this question. </w:t>
            </w:r>
          </w:p>
          <w:p w:rsidR="00743815" w:rsidRDefault="00743815" w:rsidP="00743815">
            <w:pPr>
              <w:pStyle w:val="ListParagraph"/>
              <w:numPr>
                <w:ilvl w:val="0"/>
                <w:numId w:val="4"/>
              </w:numPr>
              <w:rPr>
                <w:rFonts w:ascii="Arial" w:hAnsi="Arial" w:cs="Arial"/>
                <w:b/>
              </w:rPr>
            </w:pPr>
            <w:r>
              <w:rPr>
                <w:rFonts w:ascii="Arial" w:hAnsi="Arial" w:cs="Arial"/>
                <w:b/>
              </w:rPr>
              <w:t xml:space="preserve">What is your experience of using the services during lockdown? </w:t>
            </w:r>
          </w:p>
          <w:p w:rsidR="00743815" w:rsidRPr="00743815" w:rsidRDefault="00743815" w:rsidP="00743815">
            <w:pPr>
              <w:pStyle w:val="ListParagraph"/>
              <w:rPr>
                <w:rFonts w:ascii="Arial" w:hAnsi="Arial" w:cs="Arial"/>
              </w:rPr>
            </w:pPr>
            <w:r w:rsidRPr="00743815">
              <w:rPr>
                <w:rFonts w:ascii="Arial" w:hAnsi="Arial" w:cs="Arial"/>
              </w:rPr>
              <w:t xml:space="preserve">The majority were very satisfied. A small portion was dissatisfied. They were asked to submit a comment explaining why which will be assessed. </w:t>
            </w:r>
          </w:p>
          <w:p w:rsidR="00743815" w:rsidRPr="00743815" w:rsidRDefault="00743815" w:rsidP="00743815">
            <w:pPr>
              <w:pStyle w:val="ListParagraph"/>
              <w:numPr>
                <w:ilvl w:val="0"/>
                <w:numId w:val="4"/>
              </w:numPr>
              <w:rPr>
                <w:rFonts w:ascii="Arial" w:hAnsi="Arial" w:cs="Arial"/>
              </w:rPr>
            </w:pPr>
            <w:r w:rsidRPr="00743815">
              <w:rPr>
                <w:rFonts w:ascii="Arial" w:hAnsi="Arial" w:cs="Arial"/>
              </w:rPr>
              <w:t xml:space="preserve">Are you aware that the Practice has a PPG and what they do?  </w:t>
            </w:r>
          </w:p>
          <w:p w:rsidR="00743815" w:rsidRPr="00743815" w:rsidRDefault="00743815" w:rsidP="00743815">
            <w:pPr>
              <w:pStyle w:val="ListParagraph"/>
              <w:rPr>
                <w:rFonts w:ascii="Arial" w:hAnsi="Arial" w:cs="Arial"/>
              </w:rPr>
            </w:pPr>
            <w:r w:rsidRPr="00743815">
              <w:rPr>
                <w:rFonts w:ascii="Arial" w:hAnsi="Arial" w:cs="Arial"/>
              </w:rPr>
              <w:t xml:space="preserve">75% said no. </w:t>
            </w:r>
          </w:p>
          <w:p w:rsidR="00743815" w:rsidRDefault="00743815" w:rsidP="00743815">
            <w:pPr>
              <w:pStyle w:val="ListParagraph"/>
              <w:rPr>
                <w:rFonts w:ascii="Arial" w:hAnsi="Arial" w:cs="Arial"/>
                <w:b/>
              </w:rPr>
            </w:pPr>
            <w:r>
              <w:rPr>
                <w:rFonts w:ascii="Arial" w:hAnsi="Arial" w:cs="Arial"/>
                <w:b/>
              </w:rPr>
              <w:t xml:space="preserve">Would you like to receive more information? </w:t>
            </w:r>
          </w:p>
          <w:p w:rsidR="00743815" w:rsidRPr="00743815" w:rsidRDefault="00743815" w:rsidP="00743815">
            <w:pPr>
              <w:pStyle w:val="ListParagraph"/>
              <w:rPr>
                <w:rFonts w:ascii="Arial" w:hAnsi="Arial" w:cs="Arial"/>
              </w:rPr>
            </w:pPr>
            <w:r w:rsidRPr="00743815">
              <w:rPr>
                <w:rFonts w:ascii="Arial" w:hAnsi="Arial" w:cs="Arial"/>
              </w:rPr>
              <w:t>60% said no. 40%</w:t>
            </w:r>
            <w:r>
              <w:rPr>
                <w:rFonts w:ascii="Arial" w:hAnsi="Arial" w:cs="Arial"/>
              </w:rPr>
              <w:t xml:space="preserve"> </w:t>
            </w:r>
            <w:r w:rsidRPr="00743815">
              <w:rPr>
                <w:rFonts w:ascii="Arial" w:hAnsi="Arial" w:cs="Arial"/>
              </w:rPr>
              <w:t xml:space="preserve">said they would like more information. </w:t>
            </w:r>
          </w:p>
          <w:p w:rsidR="00743815" w:rsidRPr="00743815" w:rsidRDefault="00743815" w:rsidP="00743815">
            <w:pPr>
              <w:pStyle w:val="ListParagraph"/>
              <w:rPr>
                <w:rFonts w:ascii="Arial" w:hAnsi="Arial" w:cs="Arial"/>
              </w:rPr>
            </w:pPr>
          </w:p>
          <w:p w:rsidR="00743815" w:rsidRPr="00743815" w:rsidRDefault="00743815" w:rsidP="00743815">
            <w:pPr>
              <w:pStyle w:val="ListParagraph"/>
              <w:rPr>
                <w:rFonts w:ascii="Arial" w:hAnsi="Arial" w:cs="Arial"/>
                <w:b/>
              </w:rPr>
            </w:pPr>
          </w:p>
          <w:p w:rsidR="00743815" w:rsidRPr="00743815" w:rsidRDefault="00743815" w:rsidP="00743815">
            <w:pPr>
              <w:pStyle w:val="ListParagraph"/>
              <w:rPr>
                <w:rFonts w:ascii="Arial" w:hAnsi="Arial" w:cs="Arial"/>
                <w:b/>
              </w:rPr>
            </w:pPr>
          </w:p>
          <w:p w:rsidR="00743815" w:rsidRDefault="00743815" w:rsidP="00743815">
            <w:pPr>
              <w:rPr>
                <w:rFonts w:ascii="Arial" w:hAnsi="Arial" w:cs="Arial"/>
                <w:b/>
              </w:rPr>
            </w:pPr>
          </w:p>
          <w:p w:rsidR="00743815" w:rsidRDefault="00743815" w:rsidP="00743815">
            <w:pPr>
              <w:rPr>
                <w:rFonts w:ascii="Arial" w:hAnsi="Arial" w:cs="Arial"/>
                <w:b/>
              </w:rPr>
            </w:pPr>
          </w:p>
        </w:tc>
      </w:tr>
      <w:tr w:rsidR="00743815" w:rsidTr="002D49FD">
        <w:tc>
          <w:tcPr>
            <w:tcW w:w="1668" w:type="dxa"/>
            <w:shd w:val="clear" w:color="auto" w:fill="7F7F7F" w:themeFill="text1" w:themeFillTint="80"/>
          </w:tcPr>
          <w:p w:rsidR="00743815" w:rsidRDefault="00743815" w:rsidP="00542CD2">
            <w:pPr>
              <w:rPr>
                <w:rFonts w:ascii="Arial" w:hAnsi="Arial" w:cs="Arial"/>
                <w:b/>
              </w:rPr>
            </w:pPr>
          </w:p>
          <w:p w:rsidR="00743815" w:rsidRDefault="00743815" w:rsidP="00542CD2">
            <w:pPr>
              <w:rPr>
                <w:rFonts w:ascii="Arial" w:hAnsi="Arial" w:cs="Arial"/>
                <w:b/>
              </w:rPr>
            </w:pPr>
            <w:r>
              <w:rPr>
                <w:rFonts w:ascii="Arial" w:hAnsi="Arial" w:cs="Arial"/>
                <w:b/>
              </w:rPr>
              <w:t>7</w:t>
            </w:r>
          </w:p>
        </w:tc>
        <w:tc>
          <w:tcPr>
            <w:tcW w:w="9014" w:type="dxa"/>
          </w:tcPr>
          <w:p w:rsidR="00743815" w:rsidRDefault="00743815" w:rsidP="00542CD2">
            <w:pPr>
              <w:rPr>
                <w:rFonts w:ascii="Arial" w:hAnsi="Arial" w:cs="Arial"/>
                <w:b/>
              </w:rPr>
            </w:pPr>
          </w:p>
          <w:p w:rsidR="00743815" w:rsidRDefault="00743815" w:rsidP="00542CD2">
            <w:pPr>
              <w:rPr>
                <w:rFonts w:ascii="Arial" w:hAnsi="Arial" w:cs="Arial"/>
                <w:b/>
              </w:rPr>
            </w:pPr>
            <w:r>
              <w:rPr>
                <w:rFonts w:ascii="Arial" w:hAnsi="Arial" w:cs="Arial"/>
                <w:b/>
              </w:rPr>
              <w:t>AOB</w:t>
            </w:r>
          </w:p>
          <w:p w:rsidR="00743815" w:rsidRDefault="00743815" w:rsidP="00542CD2">
            <w:pPr>
              <w:rPr>
                <w:rFonts w:ascii="Arial" w:hAnsi="Arial" w:cs="Arial"/>
                <w:b/>
              </w:rPr>
            </w:pPr>
          </w:p>
          <w:p w:rsidR="00743815" w:rsidRPr="00743815" w:rsidRDefault="00743815" w:rsidP="00743815">
            <w:pPr>
              <w:rPr>
                <w:rFonts w:ascii="Arial" w:hAnsi="Arial" w:cs="Arial"/>
              </w:rPr>
            </w:pPr>
            <w:r w:rsidRPr="00743815">
              <w:rPr>
                <w:rFonts w:ascii="Arial" w:hAnsi="Arial" w:cs="Arial"/>
              </w:rPr>
              <w:t xml:space="preserve">The PPG is promoted on Facebook, the Practice Website and on the board in the Practice reception area. The need is to try and promote the PPG in different ways. The idea of sending out further information to the patients who requested further info with a link to the PPG page on the website. There is also the thought of a monthly newsletter. </w:t>
            </w:r>
          </w:p>
          <w:p w:rsidR="00743815" w:rsidRPr="00743815" w:rsidRDefault="00743815" w:rsidP="00743815">
            <w:pPr>
              <w:rPr>
                <w:rFonts w:ascii="Arial" w:hAnsi="Arial" w:cs="Arial"/>
              </w:rPr>
            </w:pPr>
            <w:r w:rsidRPr="00743815">
              <w:rPr>
                <w:rFonts w:ascii="Arial" w:hAnsi="Arial" w:cs="Arial"/>
              </w:rPr>
              <w:t xml:space="preserve">The online application form on the website should be made more viewable? </w:t>
            </w:r>
          </w:p>
          <w:p w:rsidR="00743815" w:rsidRDefault="00743815" w:rsidP="00743815">
            <w:pPr>
              <w:rPr>
                <w:rFonts w:ascii="Arial" w:hAnsi="Arial" w:cs="Arial"/>
              </w:rPr>
            </w:pPr>
            <w:r w:rsidRPr="00743815">
              <w:rPr>
                <w:rFonts w:ascii="Arial" w:hAnsi="Arial" w:cs="Arial"/>
              </w:rPr>
              <w:t xml:space="preserve">Update the PPG page on the website to be more inviting? (PPG to make suggestions on how they want to do this). </w:t>
            </w:r>
          </w:p>
          <w:p w:rsidR="00743815" w:rsidRPr="00743815" w:rsidRDefault="00743815" w:rsidP="00743815">
            <w:pPr>
              <w:rPr>
                <w:rFonts w:ascii="Arial" w:hAnsi="Arial" w:cs="Arial"/>
              </w:rPr>
            </w:pPr>
            <w:r>
              <w:rPr>
                <w:rFonts w:ascii="Arial" w:hAnsi="Arial" w:cs="Arial"/>
              </w:rPr>
              <w:t xml:space="preserve">Newsletter to be decided by the PPG. Jenny has offered her help and assistance and will liaise with Ben (who looks after the Practice Website) for his help with web changes. </w:t>
            </w:r>
          </w:p>
          <w:p w:rsidR="00743815" w:rsidRPr="00743815" w:rsidRDefault="00743815" w:rsidP="00743815">
            <w:pPr>
              <w:pStyle w:val="ListParagraph"/>
              <w:rPr>
                <w:rFonts w:ascii="Arial" w:hAnsi="Arial" w:cs="Arial"/>
                <w:b/>
              </w:rPr>
            </w:pPr>
          </w:p>
          <w:p w:rsidR="00743815" w:rsidRDefault="00743815" w:rsidP="00542CD2">
            <w:pPr>
              <w:rPr>
                <w:rFonts w:ascii="Arial" w:hAnsi="Arial" w:cs="Arial"/>
                <w:b/>
              </w:rPr>
            </w:pPr>
          </w:p>
        </w:tc>
      </w:tr>
      <w:tr w:rsidR="00743815" w:rsidTr="002D49FD">
        <w:tc>
          <w:tcPr>
            <w:tcW w:w="1668" w:type="dxa"/>
            <w:shd w:val="clear" w:color="auto" w:fill="7F7F7F" w:themeFill="text1" w:themeFillTint="80"/>
          </w:tcPr>
          <w:p w:rsidR="00743815" w:rsidRDefault="00743815" w:rsidP="00542CD2">
            <w:pPr>
              <w:rPr>
                <w:rFonts w:ascii="Arial" w:hAnsi="Arial" w:cs="Arial"/>
                <w:b/>
              </w:rPr>
            </w:pPr>
          </w:p>
          <w:p w:rsidR="00743815" w:rsidRDefault="00743815" w:rsidP="00542CD2">
            <w:pPr>
              <w:rPr>
                <w:rFonts w:ascii="Arial" w:hAnsi="Arial" w:cs="Arial"/>
                <w:b/>
              </w:rPr>
            </w:pPr>
            <w:r>
              <w:rPr>
                <w:rFonts w:ascii="Arial" w:hAnsi="Arial" w:cs="Arial"/>
                <w:b/>
              </w:rPr>
              <w:t>8</w:t>
            </w:r>
          </w:p>
        </w:tc>
        <w:tc>
          <w:tcPr>
            <w:tcW w:w="9014" w:type="dxa"/>
          </w:tcPr>
          <w:p w:rsidR="00743815" w:rsidRDefault="00743815" w:rsidP="00542CD2">
            <w:pPr>
              <w:rPr>
                <w:rFonts w:ascii="Arial" w:hAnsi="Arial" w:cs="Arial"/>
                <w:b/>
              </w:rPr>
            </w:pPr>
          </w:p>
          <w:p w:rsidR="00743815" w:rsidRDefault="00743815" w:rsidP="00542CD2">
            <w:pPr>
              <w:rPr>
                <w:rFonts w:ascii="Arial" w:hAnsi="Arial" w:cs="Arial"/>
                <w:b/>
              </w:rPr>
            </w:pPr>
            <w:r>
              <w:rPr>
                <w:rFonts w:ascii="Arial" w:hAnsi="Arial" w:cs="Arial"/>
                <w:b/>
              </w:rPr>
              <w:t xml:space="preserve">Date and time of next meeting. </w:t>
            </w:r>
          </w:p>
          <w:p w:rsidR="00743815" w:rsidRPr="00743815" w:rsidRDefault="00743815" w:rsidP="00542CD2">
            <w:pPr>
              <w:rPr>
                <w:rFonts w:ascii="Arial" w:hAnsi="Arial" w:cs="Arial"/>
              </w:rPr>
            </w:pPr>
          </w:p>
          <w:p w:rsidR="00743815" w:rsidRPr="00743815" w:rsidRDefault="00743815" w:rsidP="00542CD2">
            <w:pPr>
              <w:rPr>
                <w:rFonts w:ascii="Arial" w:hAnsi="Arial" w:cs="Arial"/>
              </w:rPr>
            </w:pPr>
            <w:r w:rsidRPr="00743815">
              <w:rPr>
                <w:rFonts w:ascii="Arial" w:hAnsi="Arial" w:cs="Arial"/>
              </w:rPr>
              <w:t>Thursday 3</w:t>
            </w:r>
            <w:r w:rsidRPr="00743815">
              <w:rPr>
                <w:rFonts w:ascii="Arial" w:hAnsi="Arial" w:cs="Arial"/>
                <w:vertAlign w:val="superscript"/>
              </w:rPr>
              <w:t>rd</w:t>
            </w:r>
            <w:r w:rsidRPr="00743815">
              <w:rPr>
                <w:rFonts w:ascii="Arial" w:hAnsi="Arial" w:cs="Arial"/>
              </w:rPr>
              <w:t xml:space="preserve"> September 2020 @ 5.30pm via Zoom. </w:t>
            </w:r>
          </w:p>
          <w:p w:rsidR="00743815" w:rsidRDefault="00743815" w:rsidP="00542CD2">
            <w:pPr>
              <w:rPr>
                <w:rFonts w:ascii="Arial" w:hAnsi="Arial" w:cs="Arial"/>
                <w:b/>
              </w:rPr>
            </w:pPr>
          </w:p>
        </w:tc>
      </w:tr>
    </w:tbl>
    <w:p w:rsidR="00AD2C75" w:rsidRDefault="00AD2C75" w:rsidP="00542CD2">
      <w:pPr>
        <w:spacing w:after="0"/>
        <w:rPr>
          <w:rFonts w:ascii="Arial" w:hAnsi="Arial" w:cs="Arial"/>
          <w:b/>
        </w:rPr>
      </w:pPr>
    </w:p>
    <w:sectPr w:rsidR="00AD2C75" w:rsidSect="00542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DB6"/>
    <w:multiLevelType w:val="hybridMultilevel"/>
    <w:tmpl w:val="068C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B7790D"/>
    <w:multiLevelType w:val="hybridMultilevel"/>
    <w:tmpl w:val="6A12A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26101F"/>
    <w:multiLevelType w:val="hybridMultilevel"/>
    <w:tmpl w:val="624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737FC2"/>
    <w:multiLevelType w:val="hybridMultilevel"/>
    <w:tmpl w:val="32CC0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D2"/>
    <w:rsid w:val="002D49FD"/>
    <w:rsid w:val="003E0BB2"/>
    <w:rsid w:val="004E65EF"/>
    <w:rsid w:val="005152AB"/>
    <w:rsid w:val="00542CD2"/>
    <w:rsid w:val="00743815"/>
    <w:rsid w:val="007B262C"/>
    <w:rsid w:val="00826365"/>
    <w:rsid w:val="00A307CD"/>
    <w:rsid w:val="00AD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D2"/>
    <w:rPr>
      <w:rFonts w:ascii="Tahoma" w:hAnsi="Tahoma" w:cs="Tahoma"/>
      <w:sz w:val="16"/>
      <w:szCs w:val="16"/>
    </w:rPr>
  </w:style>
  <w:style w:type="table" w:styleId="TableGrid">
    <w:name w:val="Table Grid"/>
    <w:basedOn w:val="TableNormal"/>
    <w:uiPriority w:val="59"/>
    <w:rsid w:val="00542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CD2"/>
    <w:rPr>
      <w:color w:val="0000FF" w:themeColor="hyperlink"/>
      <w:u w:val="single"/>
    </w:rPr>
  </w:style>
  <w:style w:type="character" w:styleId="FollowedHyperlink">
    <w:name w:val="FollowedHyperlink"/>
    <w:basedOn w:val="DefaultParagraphFont"/>
    <w:uiPriority w:val="99"/>
    <w:semiHidden/>
    <w:unhideWhenUsed/>
    <w:rsid w:val="00542CD2"/>
    <w:rPr>
      <w:color w:val="800080" w:themeColor="followedHyperlink"/>
      <w:u w:val="single"/>
    </w:rPr>
  </w:style>
  <w:style w:type="paragraph" w:styleId="ListParagraph">
    <w:name w:val="List Paragraph"/>
    <w:basedOn w:val="Normal"/>
    <w:uiPriority w:val="34"/>
    <w:qFormat/>
    <w:rsid w:val="00AD2C75"/>
    <w:pPr>
      <w:ind w:left="720"/>
      <w:contextualSpacing/>
    </w:pPr>
  </w:style>
  <w:style w:type="table" w:styleId="LightList">
    <w:name w:val="Light List"/>
    <w:basedOn w:val="TableNormal"/>
    <w:uiPriority w:val="61"/>
    <w:rsid w:val="002D49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D2"/>
    <w:rPr>
      <w:rFonts w:ascii="Tahoma" w:hAnsi="Tahoma" w:cs="Tahoma"/>
      <w:sz w:val="16"/>
      <w:szCs w:val="16"/>
    </w:rPr>
  </w:style>
  <w:style w:type="table" w:styleId="TableGrid">
    <w:name w:val="Table Grid"/>
    <w:basedOn w:val="TableNormal"/>
    <w:uiPriority w:val="59"/>
    <w:rsid w:val="00542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CD2"/>
    <w:rPr>
      <w:color w:val="0000FF" w:themeColor="hyperlink"/>
      <w:u w:val="single"/>
    </w:rPr>
  </w:style>
  <w:style w:type="character" w:styleId="FollowedHyperlink">
    <w:name w:val="FollowedHyperlink"/>
    <w:basedOn w:val="DefaultParagraphFont"/>
    <w:uiPriority w:val="99"/>
    <w:semiHidden/>
    <w:unhideWhenUsed/>
    <w:rsid w:val="00542CD2"/>
    <w:rPr>
      <w:color w:val="800080" w:themeColor="followedHyperlink"/>
      <w:u w:val="single"/>
    </w:rPr>
  </w:style>
  <w:style w:type="paragraph" w:styleId="ListParagraph">
    <w:name w:val="List Paragraph"/>
    <w:basedOn w:val="Normal"/>
    <w:uiPriority w:val="34"/>
    <w:qFormat/>
    <w:rsid w:val="00AD2C75"/>
    <w:pPr>
      <w:ind w:left="720"/>
      <w:contextualSpacing/>
    </w:pPr>
  </w:style>
  <w:style w:type="table" w:styleId="LightList">
    <w:name w:val="Light List"/>
    <w:basedOn w:val="TableNormal"/>
    <w:uiPriority w:val="61"/>
    <w:rsid w:val="002D49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Corke Jenny (BWDCCG)</dc:creator>
  <cp:lastModifiedBy>Corke Jenny (BWDCCG)</cp:lastModifiedBy>
  <cp:revision>9</cp:revision>
  <cp:lastPrinted>2020-06-30T12:55:00Z</cp:lastPrinted>
  <dcterms:created xsi:type="dcterms:W3CDTF">2020-03-04T12:44:00Z</dcterms:created>
  <dcterms:modified xsi:type="dcterms:W3CDTF">2020-08-04T13:09:00Z</dcterms:modified>
</cp:coreProperties>
</file>